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06" w:rsidRDefault="004C6906" w:rsidP="004C6906">
      <w:pPr>
        <w:pStyle w:val="Default"/>
        <w:jc w:val="center"/>
        <w:rPr>
          <w:sz w:val="23"/>
          <w:szCs w:val="23"/>
        </w:rPr>
      </w:pPr>
      <w:r>
        <w:rPr>
          <w:b/>
          <w:bCs/>
          <w:sz w:val="23"/>
          <w:szCs w:val="23"/>
        </w:rPr>
        <w:t xml:space="preserve">TÜRKİYE </w:t>
      </w:r>
      <w:r w:rsidR="006E0276">
        <w:rPr>
          <w:b/>
          <w:bCs/>
          <w:sz w:val="23"/>
          <w:szCs w:val="23"/>
        </w:rPr>
        <w:t>HOKEY</w:t>
      </w:r>
      <w:r>
        <w:rPr>
          <w:b/>
          <w:bCs/>
          <w:sz w:val="23"/>
          <w:szCs w:val="23"/>
        </w:rPr>
        <w:t xml:space="preserve"> FEDERASYONU</w:t>
      </w:r>
    </w:p>
    <w:p w:rsidR="00454710" w:rsidRDefault="006E0276" w:rsidP="004C6906">
      <w:pPr>
        <w:pStyle w:val="Default"/>
        <w:jc w:val="center"/>
        <w:rPr>
          <w:b/>
          <w:bCs/>
          <w:sz w:val="23"/>
          <w:szCs w:val="23"/>
        </w:rPr>
      </w:pPr>
      <w:r>
        <w:rPr>
          <w:b/>
          <w:bCs/>
          <w:sz w:val="23"/>
          <w:szCs w:val="23"/>
        </w:rPr>
        <w:t>SPORCU LİSANS</w:t>
      </w:r>
      <w:r w:rsidR="00454710">
        <w:rPr>
          <w:b/>
          <w:bCs/>
          <w:sz w:val="23"/>
          <w:szCs w:val="23"/>
        </w:rPr>
        <w:t>, TESCİL, VİZE VE TRANSFER</w:t>
      </w:r>
    </w:p>
    <w:p w:rsidR="004C6906" w:rsidRDefault="004C6906" w:rsidP="004C6906">
      <w:pPr>
        <w:pStyle w:val="Default"/>
        <w:jc w:val="center"/>
        <w:rPr>
          <w:sz w:val="23"/>
          <w:szCs w:val="23"/>
        </w:rPr>
      </w:pPr>
      <w:r>
        <w:rPr>
          <w:b/>
          <w:bCs/>
          <w:sz w:val="23"/>
          <w:szCs w:val="23"/>
        </w:rPr>
        <w:t xml:space="preserve"> TALİMATI</w:t>
      </w:r>
      <w:bookmarkStart w:id="0" w:name="_GoBack"/>
      <w:bookmarkEnd w:id="0"/>
    </w:p>
    <w:p w:rsidR="004C6906" w:rsidRDefault="004C6906" w:rsidP="004C6906">
      <w:pPr>
        <w:pStyle w:val="Default"/>
        <w:rPr>
          <w:b/>
          <w:bCs/>
          <w:sz w:val="23"/>
          <w:szCs w:val="23"/>
        </w:rPr>
      </w:pPr>
    </w:p>
    <w:p w:rsidR="004C6906" w:rsidRDefault="004C6906" w:rsidP="004C6906">
      <w:pPr>
        <w:pStyle w:val="Default"/>
        <w:jc w:val="center"/>
        <w:rPr>
          <w:b/>
          <w:bCs/>
          <w:sz w:val="23"/>
          <w:szCs w:val="23"/>
        </w:rPr>
      </w:pPr>
      <w:r>
        <w:rPr>
          <w:b/>
          <w:bCs/>
          <w:sz w:val="23"/>
          <w:szCs w:val="23"/>
        </w:rPr>
        <w:t>BİRİNCİ BÖLÜM</w:t>
      </w:r>
    </w:p>
    <w:p w:rsidR="004C6906" w:rsidRDefault="004C6906" w:rsidP="004C6906">
      <w:pPr>
        <w:pStyle w:val="Default"/>
        <w:jc w:val="center"/>
        <w:rPr>
          <w:sz w:val="23"/>
          <w:szCs w:val="23"/>
        </w:rPr>
      </w:pPr>
      <w:r>
        <w:rPr>
          <w:b/>
          <w:bCs/>
          <w:sz w:val="23"/>
          <w:szCs w:val="23"/>
        </w:rPr>
        <w:t>Amaç, Kapsam, Dayanak ve Tanımlar</w:t>
      </w:r>
    </w:p>
    <w:p w:rsidR="004C6906" w:rsidRDefault="004C6906" w:rsidP="004C6906">
      <w:pPr>
        <w:pStyle w:val="Default"/>
        <w:rPr>
          <w:b/>
          <w:bCs/>
          <w:sz w:val="23"/>
          <w:szCs w:val="23"/>
        </w:rPr>
      </w:pPr>
    </w:p>
    <w:p w:rsidR="004C6906" w:rsidRDefault="004C6906" w:rsidP="00954123">
      <w:pPr>
        <w:pStyle w:val="Default"/>
        <w:ind w:firstLine="708"/>
        <w:jc w:val="both"/>
        <w:rPr>
          <w:sz w:val="23"/>
          <w:szCs w:val="23"/>
        </w:rPr>
      </w:pPr>
      <w:r>
        <w:rPr>
          <w:b/>
          <w:bCs/>
          <w:sz w:val="23"/>
          <w:szCs w:val="23"/>
        </w:rPr>
        <w:t xml:space="preserve">Amaç </w:t>
      </w:r>
    </w:p>
    <w:p w:rsidR="004C6906" w:rsidRDefault="004C6906" w:rsidP="00954123">
      <w:pPr>
        <w:pStyle w:val="Default"/>
        <w:ind w:firstLine="708"/>
        <w:jc w:val="both"/>
        <w:rPr>
          <w:sz w:val="23"/>
          <w:szCs w:val="23"/>
        </w:rPr>
      </w:pPr>
      <w:r>
        <w:rPr>
          <w:b/>
          <w:bCs/>
          <w:sz w:val="23"/>
          <w:szCs w:val="23"/>
        </w:rPr>
        <w:t>MADDE 1</w:t>
      </w:r>
      <w:r w:rsidR="00EC094D" w:rsidRPr="007A4317">
        <w:rPr>
          <w:b/>
          <w:sz w:val="23"/>
          <w:szCs w:val="23"/>
        </w:rPr>
        <w:t>-</w:t>
      </w:r>
      <w:r w:rsidR="007A4317">
        <w:rPr>
          <w:b/>
          <w:sz w:val="23"/>
          <w:szCs w:val="23"/>
        </w:rPr>
        <w:t xml:space="preserve"> </w:t>
      </w:r>
      <w:r w:rsidR="00454710" w:rsidRPr="007A4317">
        <w:rPr>
          <w:b/>
          <w:sz w:val="23"/>
          <w:szCs w:val="23"/>
        </w:rPr>
        <w:t>(1)</w:t>
      </w:r>
      <w:r w:rsidR="00EC094D">
        <w:rPr>
          <w:sz w:val="23"/>
          <w:szCs w:val="23"/>
        </w:rPr>
        <w:t xml:space="preserve"> </w:t>
      </w:r>
      <w:r>
        <w:rPr>
          <w:sz w:val="23"/>
          <w:szCs w:val="23"/>
        </w:rPr>
        <w:t xml:space="preserve">Bu Talimatın amacı, Türkiye </w:t>
      </w:r>
      <w:proofErr w:type="gramStart"/>
      <w:r w:rsidR="006E0276">
        <w:rPr>
          <w:sz w:val="23"/>
          <w:szCs w:val="23"/>
        </w:rPr>
        <w:t xml:space="preserve">Hokey </w:t>
      </w:r>
      <w:r>
        <w:rPr>
          <w:sz w:val="23"/>
          <w:szCs w:val="23"/>
        </w:rPr>
        <w:t xml:space="preserve"> Federasyonu</w:t>
      </w:r>
      <w:proofErr w:type="gramEnd"/>
      <w:r>
        <w:rPr>
          <w:sz w:val="23"/>
          <w:szCs w:val="23"/>
        </w:rPr>
        <w:t xml:space="preserve"> bünyesinde yapılacak olan yarışmalara katılacak ve sporcu lisansı alacak sporcuların yükümlülükleri ile ilgili usul ve esasları belirlemektir. </w:t>
      </w:r>
    </w:p>
    <w:p w:rsidR="004C6906" w:rsidRDefault="004C6906" w:rsidP="004C6906">
      <w:pPr>
        <w:pStyle w:val="Default"/>
        <w:jc w:val="both"/>
        <w:rPr>
          <w:b/>
          <w:bCs/>
          <w:sz w:val="23"/>
          <w:szCs w:val="23"/>
        </w:rPr>
      </w:pPr>
    </w:p>
    <w:p w:rsidR="004C6906" w:rsidRDefault="004C6906" w:rsidP="00954123">
      <w:pPr>
        <w:pStyle w:val="Default"/>
        <w:ind w:firstLine="708"/>
        <w:jc w:val="both"/>
        <w:rPr>
          <w:sz w:val="23"/>
          <w:szCs w:val="23"/>
        </w:rPr>
      </w:pPr>
      <w:r>
        <w:rPr>
          <w:b/>
          <w:bCs/>
          <w:sz w:val="23"/>
          <w:szCs w:val="23"/>
        </w:rPr>
        <w:t xml:space="preserve">Kapsam </w:t>
      </w:r>
    </w:p>
    <w:p w:rsidR="004C6906" w:rsidRDefault="004C6906" w:rsidP="00954123">
      <w:pPr>
        <w:pStyle w:val="Default"/>
        <w:ind w:firstLine="708"/>
        <w:jc w:val="both"/>
        <w:rPr>
          <w:sz w:val="23"/>
          <w:szCs w:val="23"/>
        </w:rPr>
      </w:pPr>
      <w:r>
        <w:rPr>
          <w:b/>
          <w:bCs/>
          <w:sz w:val="23"/>
          <w:szCs w:val="23"/>
        </w:rPr>
        <w:t>MADDE 2</w:t>
      </w:r>
      <w:r w:rsidR="00EC094D">
        <w:rPr>
          <w:sz w:val="23"/>
          <w:szCs w:val="23"/>
        </w:rPr>
        <w:t xml:space="preserve">- </w:t>
      </w:r>
      <w:r w:rsidR="00454710" w:rsidRPr="00454710">
        <w:rPr>
          <w:b/>
          <w:sz w:val="23"/>
          <w:szCs w:val="23"/>
        </w:rPr>
        <w:t>(1)</w:t>
      </w:r>
      <w:r w:rsidR="00454710">
        <w:rPr>
          <w:sz w:val="23"/>
          <w:szCs w:val="23"/>
        </w:rPr>
        <w:t xml:space="preserve"> </w:t>
      </w:r>
      <w:r>
        <w:rPr>
          <w:sz w:val="23"/>
          <w:szCs w:val="23"/>
        </w:rPr>
        <w:t xml:space="preserve">Bu Talimat, Türkiye </w:t>
      </w:r>
      <w:r w:rsidR="006E0276">
        <w:rPr>
          <w:sz w:val="23"/>
          <w:szCs w:val="23"/>
        </w:rPr>
        <w:t>Hokey</w:t>
      </w:r>
      <w:r>
        <w:rPr>
          <w:sz w:val="23"/>
          <w:szCs w:val="23"/>
        </w:rPr>
        <w:t xml:space="preserve"> Federasyonu bünyesinde bulunan tescilli spor kulüpleri ile sporcuların lisans tescil, vize ve transfer işlemlerine ilişkin usul ve esasları kapsar. </w:t>
      </w:r>
    </w:p>
    <w:p w:rsidR="004C6906" w:rsidRDefault="004C6906" w:rsidP="004C6906">
      <w:pPr>
        <w:pStyle w:val="Default"/>
        <w:jc w:val="both"/>
        <w:rPr>
          <w:b/>
          <w:bCs/>
          <w:sz w:val="23"/>
          <w:szCs w:val="23"/>
        </w:rPr>
      </w:pPr>
    </w:p>
    <w:p w:rsidR="004C6906" w:rsidRDefault="004C6906" w:rsidP="00954123">
      <w:pPr>
        <w:pStyle w:val="Default"/>
        <w:ind w:firstLine="708"/>
        <w:jc w:val="both"/>
        <w:rPr>
          <w:sz w:val="23"/>
          <w:szCs w:val="23"/>
        </w:rPr>
      </w:pPr>
      <w:r>
        <w:rPr>
          <w:b/>
          <w:bCs/>
          <w:sz w:val="23"/>
          <w:szCs w:val="23"/>
        </w:rPr>
        <w:t xml:space="preserve">Dayanak </w:t>
      </w:r>
    </w:p>
    <w:p w:rsidR="004C6906" w:rsidRDefault="004C6906" w:rsidP="00954123">
      <w:pPr>
        <w:pStyle w:val="Default"/>
        <w:ind w:firstLine="708"/>
        <w:jc w:val="both"/>
        <w:rPr>
          <w:sz w:val="23"/>
          <w:szCs w:val="23"/>
        </w:rPr>
      </w:pPr>
      <w:r>
        <w:rPr>
          <w:b/>
          <w:bCs/>
          <w:sz w:val="23"/>
          <w:szCs w:val="23"/>
        </w:rPr>
        <w:t>MADDE 3</w:t>
      </w:r>
      <w:r>
        <w:rPr>
          <w:i/>
          <w:iCs/>
          <w:sz w:val="23"/>
          <w:szCs w:val="23"/>
        </w:rPr>
        <w:t>-</w:t>
      </w:r>
      <w:r w:rsidR="00454710">
        <w:rPr>
          <w:i/>
          <w:iCs/>
          <w:sz w:val="23"/>
          <w:szCs w:val="23"/>
        </w:rPr>
        <w:t xml:space="preserve"> </w:t>
      </w:r>
      <w:r w:rsidR="00454710" w:rsidRPr="00454710">
        <w:rPr>
          <w:b/>
          <w:iCs/>
          <w:sz w:val="23"/>
          <w:szCs w:val="23"/>
        </w:rPr>
        <w:t>(1)</w:t>
      </w:r>
      <w:r w:rsidR="00454710">
        <w:rPr>
          <w:i/>
          <w:iCs/>
          <w:sz w:val="23"/>
          <w:szCs w:val="23"/>
        </w:rPr>
        <w:t xml:space="preserve"> </w:t>
      </w:r>
      <w:r>
        <w:rPr>
          <w:sz w:val="23"/>
          <w:szCs w:val="23"/>
        </w:rPr>
        <w:t xml:space="preserve">Bu Talimat, </w:t>
      </w:r>
      <w:proofErr w:type="gramStart"/>
      <w:r>
        <w:rPr>
          <w:sz w:val="23"/>
          <w:szCs w:val="23"/>
        </w:rPr>
        <w:t>07/12/2001</w:t>
      </w:r>
      <w:proofErr w:type="gramEnd"/>
      <w:r>
        <w:rPr>
          <w:sz w:val="23"/>
          <w:szCs w:val="23"/>
        </w:rPr>
        <w:t xml:space="preserve"> tarih ve 24606 sayılı Resmi Gazete’de yayımlanarak yürürlüğe giren Sporcu Lisans, Tescil, Vize ve Transfer Yönetmeliği’ne dayanılarak hazırlanmıştır. </w:t>
      </w:r>
    </w:p>
    <w:p w:rsidR="004C6906" w:rsidRDefault="004C6906" w:rsidP="004C6906">
      <w:pPr>
        <w:pStyle w:val="Default"/>
        <w:jc w:val="both"/>
        <w:rPr>
          <w:b/>
          <w:bCs/>
          <w:sz w:val="23"/>
          <w:szCs w:val="23"/>
        </w:rPr>
      </w:pPr>
    </w:p>
    <w:p w:rsidR="004C6906" w:rsidRDefault="004C6906" w:rsidP="00954123">
      <w:pPr>
        <w:pStyle w:val="Default"/>
        <w:ind w:firstLine="708"/>
        <w:jc w:val="both"/>
        <w:rPr>
          <w:sz w:val="23"/>
          <w:szCs w:val="23"/>
        </w:rPr>
      </w:pPr>
      <w:r>
        <w:rPr>
          <w:b/>
          <w:bCs/>
          <w:sz w:val="23"/>
          <w:szCs w:val="23"/>
        </w:rPr>
        <w:t xml:space="preserve">Tanımlar </w:t>
      </w:r>
    </w:p>
    <w:p w:rsidR="004C6906" w:rsidRDefault="004C6906" w:rsidP="00954123">
      <w:pPr>
        <w:pStyle w:val="Default"/>
        <w:ind w:firstLine="360"/>
        <w:jc w:val="both"/>
        <w:rPr>
          <w:sz w:val="23"/>
          <w:szCs w:val="23"/>
        </w:rPr>
      </w:pPr>
      <w:r>
        <w:rPr>
          <w:b/>
          <w:bCs/>
          <w:sz w:val="23"/>
          <w:szCs w:val="23"/>
        </w:rPr>
        <w:t xml:space="preserve">MADDE 4 </w:t>
      </w:r>
      <w:r w:rsidR="00EC094D" w:rsidRPr="007A4317">
        <w:rPr>
          <w:b/>
          <w:sz w:val="23"/>
          <w:szCs w:val="23"/>
        </w:rPr>
        <w:t xml:space="preserve">–  </w:t>
      </w:r>
      <w:r w:rsidR="00454710" w:rsidRPr="007A4317">
        <w:rPr>
          <w:b/>
          <w:sz w:val="23"/>
          <w:szCs w:val="23"/>
        </w:rPr>
        <w:t>(1)</w:t>
      </w:r>
      <w:r w:rsidR="00454710">
        <w:rPr>
          <w:sz w:val="23"/>
          <w:szCs w:val="23"/>
        </w:rPr>
        <w:t xml:space="preserve"> </w:t>
      </w:r>
      <w:r>
        <w:rPr>
          <w:sz w:val="23"/>
          <w:szCs w:val="23"/>
        </w:rPr>
        <w:t xml:space="preserve">Bu Talimatta geçen; </w:t>
      </w:r>
    </w:p>
    <w:p w:rsidR="004C6906" w:rsidRDefault="004C6906" w:rsidP="004C6906">
      <w:pPr>
        <w:pStyle w:val="Default"/>
        <w:jc w:val="both"/>
        <w:rPr>
          <w:b/>
          <w:bCs/>
          <w:sz w:val="23"/>
          <w:szCs w:val="23"/>
        </w:rPr>
      </w:pPr>
    </w:p>
    <w:p w:rsidR="004C6906" w:rsidRDefault="004C6906" w:rsidP="00454710">
      <w:pPr>
        <w:pStyle w:val="Default"/>
        <w:numPr>
          <w:ilvl w:val="0"/>
          <w:numId w:val="3"/>
        </w:numPr>
        <w:jc w:val="both"/>
        <w:rPr>
          <w:sz w:val="23"/>
          <w:szCs w:val="23"/>
        </w:rPr>
      </w:pPr>
      <w:r>
        <w:rPr>
          <w:b/>
          <w:bCs/>
          <w:sz w:val="23"/>
          <w:szCs w:val="23"/>
        </w:rPr>
        <w:t xml:space="preserve">Genel Müdürlük </w:t>
      </w:r>
      <w:r>
        <w:rPr>
          <w:b/>
          <w:bCs/>
          <w:sz w:val="23"/>
          <w:szCs w:val="23"/>
        </w:rPr>
        <w:tab/>
      </w:r>
      <w:r w:rsidR="00DC7641">
        <w:rPr>
          <w:sz w:val="23"/>
          <w:szCs w:val="23"/>
        </w:rPr>
        <w:t>:</w:t>
      </w:r>
      <w:r>
        <w:rPr>
          <w:sz w:val="23"/>
          <w:szCs w:val="23"/>
        </w:rPr>
        <w:t xml:space="preserve">Spor Genel Müdürlüğünü, </w:t>
      </w:r>
    </w:p>
    <w:p w:rsidR="004C6906" w:rsidRDefault="004C6906" w:rsidP="00454710">
      <w:pPr>
        <w:pStyle w:val="Default"/>
        <w:numPr>
          <w:ilvl w:val="0"/>
          <w:numId w:val="3"/>
        </w:numPr>
        <w:jc w:val="both"/>
        <w:rPr>
          <w:sz w:val="23"/>
          <w:szCs w:val="23"/>
        </w:rPr>
      </w:pPr>
      <w:r>
        <w:rPr>
          <w:b/>
          <w:bCs/>
          <w:sz w:val="23"/>
          <w:szCs w:val="23"/>
        </w:rPr>
        <w:t xml:space="preserve">Genel Müdür </w:t>
      </w:r>
      <w:r>
        <w:rPr>
          <w:b/>
          <w:bCs/>
          <w:sz w:val="23"/>
          <w:szCs w:val="23"/>
        </w:rPr>
        <w:tab/>
      </w:r>
      <w:r>
        <w:rPr>
          <w:b/>
          <w:bCs/>
          <w:sz w:val="23"/>
          <w:szCs w:val="23"/>
        </w:rPr>
        <w:tab/>
      </w:r>
      <w:r w:rsidR="00DC7641">
        <w:rPr>
          <w:sz w:val="23"/>
          <w:szCs w:val="23"/>
        </w:rPr>
        <w:t>:</w:t>
      </w:r>
      <w:r>
        <w:rPr>
          <w:sz w:val="23"/>
          <w:szCs w:val="23"/>
        </w:rPr>
        <w:t xml:space="preserve">Spor Genel Müdürünü, </w:t>
      </w:r>
    </w:p>
    <w:p w:rsidR="004C6906" w:rsidRDefault="004C6906" w:rsidP="00454710">
      <w:pPr>
        <w:pStyle w:val="Default"/>
        <w:numPr>
          <w:ilvl w:val="0"/>
          <w:numId w:val="3"/>
        </w:numPr>
        <w:jc w:val="both"/>
        <w:rPr>
          <w:sz w:val="23"/>
          <w:szCs w:val="23"/>
        </w:rPr>
      </w:pPr>
      <w:r>
        <w:rPr>
          <w:b/>
          <w:bCs/>
          <w:sz w:val="23"/>
          <w:szCs w:val="23"/>
        </w:rPr>
        <w:t xml:space="preserve">Federasyon </w:t>
      </w:r>
      <w:r>
        <w:rPr>
          <w:b/>
          <w:bCs/>
          <w:sz w:val="23"/>
          <w:szCs w:val="23"/>
        </w:rPr>
        <w:tab/>
      </w:r>
      <w:r>
        <w:rPr>
          <w:b/>
          <w:bCs/>
          <w:sz w:val="23"/>
          <w:szCs w:val="23"/>
        </w:rPr>
        <w:tab/>
      </w:r>
      <w:r w:rsidR="00DC7641">
        <w:rPr>
          <w:sz w:val="23"/>
          <w:szCs w:val="23"/>
        </w:rPr>
        <w:t>:</w:t>
      </w:r>
      <w:r>
        <w:rPr>
          <w:sz w:val="23"/>
          <w:szCs w:val="23"/>
        </w:rPr>
        <w:t xml:space="preserve">Türkiye </w:t>
      </w:r>
      <w:r w:rsidR="006E0276">
        <w:rPr>
          <w:sz w:val="23"/>
          <w:szCs w:val="23"/>
        </w:rPr>
        <w:t>Hokey</w:t>
      </w:r>
      <w:r>
        <w:rPr>
          <w:sz w:val="23"/>
          <w:szCs w:val="23"/>
        </w:rPr>
        <w:t xml:space="preserve"> Federasyonunu, </w:t>
      </w:r>
    </w:p>
    <w:p w:rsidR="004C6906" w:rsidRDefault="00454710" w:rsidP="00454710">
      <w:pPr>
        <w:pStyle w:val="Default"/>
        <w:ind w:left="360"/>
        <w:jc w:val="both"/>
        <w:rPr>
          <w:sz w:val="23"/>
          <w:szCs w:val="23"/>
        </w:rPr>
      </w:pPr>
      <w:r>
        <w:rPr>
          <w:b/>
          <w:bCs/>
          <w:sz w:val="23"/>
          <w:szCs w:val="23"/>
        </w:rPr>
        <w:t xml:space="preserve">ç)   </w:t>
      </w:r>
      <w:r w:rsidR="004C6906">
        <w:rPr>
          <w:b/>
          <w:bCs/>
          <w:sz w:val="23"/>
          <w:szCs w:val="23"/>
        </w:rPr>
        <w:t xml:space="preserve">İl Müdürlüğü </w:t>
      </w:r>
      <w:r w:rsidR="004C6906">
        <w:rPr>
          <w:b/>
          <w:bCs/>
          <w:sz w:val="23"/>
          <w:szCs w:val="23"/>
        </w:rPr>
        <w:tab/>
      </w:r>
      <w:r w:rsidR="004C6906">
        <w:rPr>
          <w:b/>
          <w:bCs/>
          <w:sz w:val="23"/>
          <w:szCs w:val="23"/>
        </w:rPr>
        <w:tab/>
      </w:r>
      <w:r w:rsidR="004C6906">
        <w:rPr>
          <w:sz w:val="23"/>
          <w:szCs w:val="23"/>
        </w:rPr>
        <w:t>:Gençlik</w:t>
      </w:r>
      <w:r w:rsidR="00DC7641">
        <w:rPr>
          <w:sz w:val="23"/>
          <w:szCs w:val="23"/>
        </w:rPr>
        <w:t xml:space="preserve"> Hizmetleri</w:t>
      </w:r>
      <w:r w:rsidR="004C6906">
        <w:rPr>
          <w:sz w:val="23"/>
          <w:szCs w:val="23"/>
        </w:rPr>
        <w:t xml:space="preserve"> ve Spor İl Müdürlüğünü, </w:t>
      </w:r>
    </w:p>
    <w:p w:rsidR="004C6906" w:rsidRDefault="00454710" w:rsidP="00454710">
      <w:pPr>
        <w:pStyle w:val="Default"/>
        <w:ind w:firstLine="360"/>
        <w:jc w:val="both"/>
        <w:rPr>
          <w:sz w:val="23"/>
          <w:szCs w:val="23"/>
        </w:rPr>
      </w:pPr>
      <w:r>
        <w:rPr>
          <w:b/>
          <w:bCs/>
          <w:sz w:val="23"/>
          <w:szCs w:val="23"/>
        </w:rPr>
        <w:t>d)</w:t>
      </w:r>
      <w:r w:rsidR="00D37DB5">
        <w:rPr>
          <w:b/>
          <w:bCs/>
          <w:sz w:val="23"/>
          <w:szCs w:val="23"/>
        </w:rPr>
        <w:t xml:space="preserve"> </w:t>
      </w:r>
      <w:r>
        <w:rPr>
          <w:b/>
          <w:bCs/>
          <w:sz w:val="23"/>
          <w:szCs w:val="23"/>
        </w:rPr>
        <w:t xml:space="preserve"> </w:t>
      </w:r>
      <w:r w:rsidR="00D37DB5">
        <w:rPr>
          <w:b/>
          <w:bCs/>
          <w:sz w:val="23"/>
          <w:szCs w:val="23"/>
        </w:rPr>
        <w:t xml:space="preserve"> </w:t>
      </w:r>
      <w:r w:rsidR="004C6906">
        <w:rPr>
          <w:b/>
          <w:bCs/>
          <w:sz w:val="23"/>
          <w:szCs w:val="23"/>
        </w:rPr>
        <w:t xml:space="preserve">İl Müdürü </w:t>
      </w:r>
      <w:r w:rsidR="004C6906">
        <w:rPr>
          <w:b/>
          <w:bCs/>
          <w:sz w:val="23"/>
          <w:szCs w:val="23"/>
        </w:rPr>
        <w:tab/>
      </w:r>
      <w:r w:rsidR="004C6906">
        <w:rPr>
          <w:b/>
          <w:bCs/>
          <w:sz w:val="23"/>
          <w:szCs w:val="23"/>
        </w:rPr>
        <w:tab/>
      </w:r>
      <w:r w:rsidR="004C6906">
        <w:rPr>
          <w:sz w:val="23"/>
          <w:szCs w:val="23"/>
        </w:rPr>
        <w:t xml:space="preserve">:Gençlik </w:t>
      </w:r>
      <w:r w:rsidR="00777F41">
        <w:rPr>
          <w:sz w:val="23"/>
          <w:szCs w:val="23"/>
        </w:rPr>
        <w:t xml:space="preserve">Hizmetleri </w:t>
      </w:r>
      <w:r w:rsidR="004C6906">
        <w:rPr>
          <w:sz w:val="23"/>
          <w:szCs w:val="23"/>
        </w:rPr>
        <w:t xml:space="preserve">ve Spor İl Müdürünü, </w:t>
      </w:r>
    </w:p>
    <w:p w:rsidR="004C6906" w:rsidRDefault="00454710" w:rsidP="00454710">
      <w:pPr>
        <w:pStyle w:val="Default"/>
        <w:ind w:left="2835" w:hanging="2475"/>
        <w:jc w:val="both"/>
        <w:rPr>
          <w:sz w:val="23"/>
          <w:szCs w:val="23"/>
        </w:rPr>
      </w:pPr>
      <w:r>
        <w:rPr>
          <w:b/>
          <w:bCs/>
          <w:sz w:val="23"/>
          <w:szCs w:val="23"/>
        </w:rPr>
        <w:t>e)</w:t>
      </w:r>
      <w:r w:rsidR="00D37DB5">
        <w:rPr>
          <w:b/>
          <w:bCs/>
          <w:sz w:val="23"/>
          <w:szCs w:val="23"/>
        </w:rPr>
        <w:t xml:space="preserve">  </w:t>
      </w:r>
      <w:r>
        <w:rPr>
          <w:b/>
          <w:bCs/>
          <w:sz w:val="23"/>
          <w:szCs w:val="23"/>
        </w:rPr>
        <w:t xml:space="preserve"> </w:t>
      </w:r>
      <w:r w:rsidR="004C6906">
        <w:rPr>
          <w:b/>
          <w:bCs/>
          <w:sz w:val="23"/>
          <w:szCs w:val="23"/>
        </w:rPr>
        <w:t xml:space="preserve">Spor Kulübü </w:t>
      </w:r>
      <w:r w:rsidR="004C6906">
        <w:rPr>
          <w:b/>
          <w:bCs/>
          <w:sz w:val="23"/>
          <w:szCs w:val="23"/>
        </w:rPr>
        <w:tab/>
      </w:r>
      <w:r w:rsidR="00777F41">
        <w:rPr>
          <w:sz w:val="23"/>
          <w:szCs w:val="23"/>
        </w:rPr>
        <w:t>:</w:t>
      </w:r>
      <w:r w:rsidR="004C6906">
        <w:rPr>
          <w:sz w:val="23"/>
          <w:szCs w:val="23"/>
        </w:rPr>
        <w:t xml:space="preserve">Spor Genel Müdürlüğü tarafından tescil edilmiş </w:t>
      </w:r>
      <w:proofErr w:type="gramStart"/>
      <w:r w:rsidR="004C6906">
        <w:rPr>
          <w:sz w:val="23"/>
          <w:szCs w:val="23"/>
        </w:rPr>
        <w:t xml:space="preserve">spor </w:t>
      </w:r>
      <w:r>
        <w:rPr>
          <w:sz w:val="23"/>
          <w:szCs w:val="23"/>
        </w:rPr>
        <w:t xml:space="preserve"> </w:t>
      </w:r>
      <w:r w:rsidR="004C6906">
        <w:rPr>
          <w:sz w:val="23"/>
          <w:szCs w:val="23"/>
        </w:rPr>
        <w:t>kulüplerini</w:t>
      </w:r>
      <w:proofErr w:type="gramEnd"/>
      <w:r w:rsidR="004C6906">
        <w:rPr>
          <w:sz w:val="23"/>
          <w:szCs w:val="23"/>
        </w:rPr>
        <w:t xml:space="preserve">, </w:t>
      </w:r>
    </w:p>
    <w:p w:rsidR="004C6906" w:rsidRDefault="00454710" w:rsidP="00454710">
      <w:pPr>
        <w:pStyle w:val="Default"/>
        <w:ind w:firstLine="360"/>
        <w:jc w:val="both"/>
        <w:rPr>
          <w:sz w:val="23"/>
          <w:szCs w:val="23"/>
        </w:rPr>
      </w:pPr>
      <w:r>
        <w:rPr>
          <w:b/>
          <w:bCs/>
          <w:sz w:val="23"/>
          <w:szCs w:val="23"/>
        </w:rPr>
        <w:t xml:space="preserve">f) </w:t>
      </w:r>
      <w:r w:rsidR="00D37DB5">
        <w:rPr>
          <w:b/>
          <w:bCs/>
          <w:sz w:val="23"/>
          <w:szCs w:val="23"/>
        </w:rPr>
        <w:t xml:space="preserve">  </w:t>
      </w:r>
      <w:r w:rsidR="004C6906">
        <w:rPr>
          <w:b/>
          <w:bCs/>
          <w:sz w:val="23"/>
          <w:szCs w:val="23"/>
        </w:rPr>
        <w:t xml:space="preserve">Lisans </w:t>
      </w:r>
      <w:r w:rsidR="004C6906">
        <w:rPr>
          <w:b/>
          <w:bCs/>
          <w:sz w:val="23"/>
          <w:szCs w:val="23"/>
        </w:rPr>
        <w:tab/>
      </w:r>
      <w:r>
        <w:rPr>
          <w:b/>
          <w:bCs/>
          <w:sz w:val="23"/>
          <w:szCs w:val="23"/>
        </w:rPr>
        <w:tab/>
      </w:r>
      <w:r>
        <w:rPr>
          <w:b/>
          <w:bCs/>
          <w:sz w:val="23"/>
          <w:szCs w:val="23"/>
        </w:rPr>
        <w:tab/>
      </w:r>
      <w:r w:rsidR="004C6906">
        <w:rPr>
          <w:sz w:val="23"/>
          <w:szCs w:val="23"/>
        </w:rPr>
        <w:t>:</w:t>
      </w:r>
      <w:r w:rsidR="006E0276">
        <w:rPr>
          <w:sz w:val="23"/>
          <w:szCs w:val="23"/>
        </w:rPr>
        <w:t>Hokey</w:t>
      </w:r>
      <w:r w:rsidR="004C6906">
        <w:rPr>
          <w:sz w:val="23"/>
          <w:szCs w:val="23"/>
        </w:rPr>
        <w:t xml:space="preserve"> yarışmalarına katılacaklara verilen tasdikli belgeyi, </w:t>
      </w:r>
    </w:p>
    <w:p w:rsidR="004C6906" w:rsidRDefault="00454710" w:rsidP="00454710">
      <w:pPr>
        <w:pStyle w:val="Default"/>
        <w:ind w:firstLine="360"/>
        <w:jc w:val="both"/>
        <w:rPr>
          <w:sz w:val="23"/>
          <w:szCs w:val="23"/>
        </w:rPr>
      </w:pPr>
      <w:r>
        <w:rPr>
          <w:b/>
          <w:bCs/>
          <w:sz w:val="23"/>
          <w:szCs w:val="23"/>
        </w:rPr>
        <w:t>g)</w:t>
      </w:r>
      <w:r w:rsidR="00D37DB5">
        <w:rPr>
          <w:b/>
          <w:bCs/>
          <w:sz w:val="23"/>
          <w:szCs w:val="23"/>
        </w:rPr>
        <w:t xml:space="preserve"> </w:t>
      </w:r>
      <w:r>
        <w:rPr>
          <w:b/>
          <w:bCs/>
          <w:sz w:val="23"/>
          <w:szCs w:val="23"/>
        </w:rPr>
        <w:t xml:space="preserve"> </w:t>
      </w:r>
      <w:r w:rsidR="004C6906">
        <w:rPr>
          <w:b/>
          <w:bCs/>
          <w:sz w:val="23"/>
          <w:szCs w:val="23"/>
        </w:rPr>
        <w:t xml:space="preserve">Tescil </w:t>
      </w:r>
      <w:r w:rsidR="004C6906">
        <w:rPr>
          <w:b/>
          <w:bCs/>
          <w:sz w:val="23"/>
          <w:szCs w:val="23"/>
        </w:rPr>
        <w:tab/>
      </w:r>
      <w:r>
        <w:rPr>
          <w:b/>
          <w:bCs/>
          <w:sz w:val="23"/>
          <w:szCs w:val="23"/>
        </w:rPr>
        <w:tab/>
      </w:r>
      <w:r>
        <w:rPr>
          <w:b/>
          <w:bCs/>
          <w:sz w:val="23"/>
          <w:szCs w:val="23"/>
        </w:rPr>
        <w:tab/>
      </w:r>
      <w:r w:rsidR="004C6906">
        <w:rPr>
          <w:sz w:val="23"/>
          <w:szCs w:val="23"/>
        </w:rPr>
        <w:t>:</w:t>
      </w:r>
      <w:r w:rsidR="006E0276">
        <w:rPr>
          <w:sz w:val="23"/>
          <w:szCs w:val="23"/>
        </w:rPr>
        <w:t>Hokey</w:t>
      </w:r>
      <w:r w:rsidR="004C6906">
        <w:rPr>
          <w:sz w:val="23"/>
          <w:szCs w:val="23"/>
        </w:rPr>
        <w:t xml:space="preserve"> yarışmalarına katılacakların yaptıracağı kayıt işlemini, </w:t>
      </w:r>
    </w:p>
    <w:p w:rsidR="004C6906" w:rsidRDefault="00454710" w:rsidP="00777F41">
      <w:pPr>
        <w:pStyle w:val="Default"/>
        <w:ind w:left="2832" w:hanging="2472"/>
        <w:rPr>
          <w:sz w:val="23"/>
          <w:szCs w:val="23"/>
        </w:rPr>
      </w:pPr>
      <w:r>
        <w:rPr>
          <w:b/>
          <w:bCs/>
          <w:sz w:val="23"/>
          <w:szCs w:val="23"/>
        </w:rPr>
        <w:t xml:space="preserve">h) </w:t>
      </w:r>
      <w:r w:rsidR="00D37DB5">
        <w:rPr>
          <w:b/>
          <w:bCs/>
          <w:sz w:val="23"/>
          <w:szCs w:val="23"/>
        </w:rPr>
        <w:t xml:space="preserve"> </w:t>
      </w:r>
      <w:r w:rsidR="004C6906">
        <w:rPr>
          <w:b/>
          <w:bCs/>
          <w:sz w:val="23"/>
          <w:szCs w:val="23"/>
        </w:rPr>
        <w:t xml:space="preserve">Vize </w:t>
      </w:r>
      <w:r w:rsidR="004C6906">
        <w:rPr>
          <w:b/>
          <w:bCs/>
          <w:sz w:val="23"/>
          <w:szCs w:val="23"/>
        </w:rPr>
        <w:tab/>
      </w:r>
      <w:r w:rsidR="004C6906">
        <w:rPr>
          <w:sz w:val="23"/>
          <w:szCs w:val="23"/>
        </w:rPr>
        <w:t>:</w:t>
      </w:r>
      <w:r w:rsidR="006E0276">
        <w:rPr>
          <w:sz w:val="23"/>
          <w:szCs w:val="23"/>
        </w:rPr>
        <w:t>Hokey</w:t>
      </w:r>
      <w:r w:rsidR="004C6906">
        <w:rPr>
          <w:sz w:val="23"/>
          <w:szCs w:val="23"/>
        </w:rPr>
        <w:t xml:space="preserve"> yarışmalarına katılabilmek için lisansın her </w:t>
      </w:r>
      <w:proofErr w:type="gramStart"/>
      <w:r w:rsidR="004C6906">
        <w:rPr>
          <w:sz w:val="23"/>
          <w:szCs w:val="23"/>
        </w:rPr>
        <w:t xml:space="preserve">sezon </w:t>
      </w:r>
      <w:r>
        <w:rPr>
          <w:sz w:val="23"/>
          <w:szCs w:val="23"/>
        </w:rPr>
        <w:t xml:space="preserve"> </w:t>
      </w:r>
      <w:r w:rsidR="004C6906">
        <w:rPr>
          <w:sz w:val="23"/>
          <w:szCs w:val="23"/>
        </w:rPr>
        <w:t>onaylatılması</w:t>
      </w:r>
      <w:proofErr w:type="gramEnd"/>
      <w:r w:rsidR="004C6906">
        <w:rPr>
          <w:sz w:val="23"/>
          <w:szCs w:val="23"/>
        </w:rPr>
        <w:t xml:space="preserve"> işlemini, </w:t>
      </w:r>
    </w:p>
    <w:p w:rsidR="004C6906" w:rsidRDefault="00454710" w:rsidP="00454710">
      <w:pPr>
        <w:pStyle w:val="Default"/>
        <w:ind w:firstLine="360"/>
        <w:jc w:val="both"/>
        <w:rPr>
          <w:sz w:val="23"/>
          <w:szCs w:val="23"/>
        </w:rPr>
      </w:pPr>
      <w:r>
        <w:rPr>
          <w:b/>
          <w:bCs/>
          <w:sz w:val="23"/>
          <w:szCs w:val="23"/>
        </w:rPr>
        <w:t xml:space="preserve">ı) </w:t>
      </w:r>
      <w:r w:rsidR="00D37DB5">
        <w:rPr>
          <w:b/>
          <w:bCs/>
          <w:sz w:val="23"/>
          <w:szCs w:val="23"/>
        </w:rPr>
        <w:t xml:space="preserve"> </w:t>
      </w:r>
      <w:r w:rsidR="004C6906">
        <w:rPr>
          <w:b/>
          <w:bCs/>
          <w:sz w:val="23"/>
          <w:szCs w:val="23"/>
        </w:rPr>
        <w:t xml:space="preserve">Transfer </w:t>
      </w:r>
      <w:r w:rsidR="004C6906">
        <w:rPr>
          <w:b/>
          <w:bCs/>
          <w:sz w:val="23"/>
          <w:szCs w:val="23"/>
        </w:rPr>
        <w:tab/>
      </w:r>
      <w:r w:rsidR="004C6906">
        <w:rPr>
          <w:b/>
          <w:bCs/>
          <w:sz w:val="23"/>
          <w:szCs w:val="23"/>
        </w:rPr>
        <w:tab/>
      </w:r>
      <w:r w:rsidR="004C6906">
        <w:rPr>
          <w:sz w:val="23"/>
          <w:szCs w:val="23"/>
        </w:rPr>
        <w:t xml:space="preserve">:Bir sporcunun kulüp değiştirme işlemlerini, </w:t>
      </w:r>
    </w:p>
    <w:p w:rsidR="00D37D21" w:rsidRPr="00D37D21" w:rsidRDefault="00454710" w:rsidP="00777F41">
      <w:pPr>
        <w:pStyle w:val="Default"/>
        <w:ind w:left="2832" w:hanging="2472"/>
        <w:rPr>
          <w:bCs/>
          <w:sz w:val="23"/>
          <w:szCs w:val="23"/>
        </w:rPr>
      </w:pPr>
      <w:r>
        <w:rPr>
          <w:b/>
          <w:bCs/>
          <w:sz w:val="23"/>
          <w:szCs w:val="23"/>
        </w:rPr>
        <w:t xml:space="preserve">i) </w:t>
      </w:r>
      <w:r w:rsidR="00D37DB5">
        <w:rPr>
          <w:b/>
          <w:bCs/>
          <w:sz w:val="23"/>
          <w:szCs w:val="23"/>
        </w:rPr>
        <w:t xml:space="preserve"> </w:t>
      </w:r>
      <w:r w:rsidR="00D37D21">
        <w:rPr>
          <w:b/>
          <w:bCs/>
          <w:sz w:val="23"/>
          <w:szCs w:val="23"/>
        </w:rPr>
        <w:t>Ara Transfer</w:t>
      </w:r>
      <w:r w:rsidR="00D37D21">
        <w:rPr>
          <w:b/>
          <w:bCs/>
          <w:sz w:val="23"/>
          <w:szCs w:val="23"/>
        </w:rPr>
        <w:tab/>
        <w:t>:</w:t>
      </w:r>
      <w:r w:rsidR="00D37D21">
        <w:rPr>
          <w:bCs/>
          <w:sz w:val="23"/>
          <w:szCs w:val="23"/>
        </w:rPr>
        <w:t>Mahalli (yerel) ligler dışındaki, üst liglerde yer alan sporcuların transfer işlemini,</w:t>
      </w:r>
    </w:p>
    <w:p w:rsidR="004C6906" w:rsidRDefault="00454710" w:rsidP="00454710">
      <w:pPr>
        <w:pStyle w:val="Default"/>
        <w:ind w:left="2832" w:hanging="2472"/>
        <w:jc w:val="both"/>
        <w:rPr>
          <w:sz w:val="23"/>
          <w:szCs w:val="23"/>
        </w:rPr>
      </w:pPr>
      <w:r>
        <w:rPr>
          <w:b/>
          <w:bCs/>
          <w:sz w:val="23"/>
          <w:szCs w:val="23"/>
        </w:rPr>
        <w:t xml:space="preserve">j) </w:t>
      </w:r>
      <w:r w:rsidR="00D37DB5">
        <w:rPr>
          <w:b/>
          <w:bCs/>
          <w:sz w:val="23"/>
          <w:szCs w:val="23"/>
        </w:rPr>
        <w:t xml:space="preserve"> </w:t>
      </w:r>
      <w:r w:rsidR="004C6906">
        <w:rPr>
          <w:b/>
          <w:bCs/>
          <w:sz w:val="23"/>
          <w:szCs w:val="23"/>
        </w:rPr>
        <w:t xml:space="preserve">İlişiksiz Belgesi </w:t>
      </w:r>
      <w:r w:rsidR="004C6906">
        <w:rPr>
          <w:b/>
          <w:bCs/>
          <w:sz w:val="23"/>
          <w:szCs w:val="23"/>
        </w:rPr>
        <w:tab/>
      </w:r>
      <w:r w:rsidR="004C6906">
        <w:rPr>
          <w:sz w:val="23"/>
          <w:szCs w:val="23"/>
        </w:rPr>
        <w:t xml:space="preserve">:Sporcunun transfer olmadan önceki kulübüyle ilişkisinin kesildiğine dair imzalı ve mühürlü belgeyi, </w:t>
      </w:r>
    </w:p>
    <w:p w:rsidR="004C6906" w:rsidRDefault="00454710" w:rsidP="00454710">
      <w:pPr>
        <w:pStyle w:val="Default"/>
        <w:ind w:left="2832" w:hanging="2472"/>
        <w:jc w:val="both"/>
        <w:rPr>
          <w:sz w:val="23"/>
          <w:szCs w:val="23"/>
        </w:rPr>
      </w:pPr>
      <w:r>
        <w:rPr>
          <w:b/>
          <w:bCs/>
          <w:sz w:val="23"/>
          <w:szCs w:val="23"/>
        </w:rPr>
        <w:t xml:space="preserve">k) </w:t>
      </w:r>
      <w:r w:rsidR="004C6906">
        <w:rPr>
          <w:b/>
          <w:bCs/>
          <w:sz w:val="23"/>
          <w:szCs w:val="23"/>
        </w:rPr>
        <w:t xml:space="preserve">Sağlık İzin Belgesi </w:t>
      </w:r>
      <w:r w:rsidR="004C6906">
        <w:rPr>
          <w:b/>
          <w:bCs/>
          <w:sz w:val="23"/>
          <w:szCs w:val="23"/>
        </w:rPr>
        <w:tab/>
      </w:r>
      <w:r w:rsidR="004C6906">
        <w:rPr>
          <w:sz w:val="23"/>
          <w:szCs w:val="23"/>
        </w:rPr>
        <w:t>:</w:t>
      </w:r>
      <w:r w:rsidR="006E0276">
        <w:rPr>
          <w:sz w:val="23"/>
          <w:szCs w:val="23"/>
        </w:rPr>
        <w:t>Hokey</w:t>
      </w:r>
      <w:r w:rsidR="004C6906">
        <w:rPr>
          <w:sz w:val="23"/>
          <w:szCs w:val="23"/>
        </w:rPr>
        <w:t xml:space="preserve"> branşında spor yapmasında sağlık olarak bir sakınca bulunmadığına dair doktor tarafından verilen belgeyi, ifade eder. </w:t>
      </w:r>
    </w:p>
    <w:p w:rsidR="00325A0B" w:rsidRDefault="000C5882" w:rsidP="000C5882">
      <w:pPr>
        <w:pStyle w:val="Default"/>
        <w:jc w:val="both"/>
        <w:rPr>
          <w:b/>
          <w:bCs/>
          <w:sz w:val="23"/>
          <w:szCs w:val="23"/>
        </w:rPr>
      </w:pPr>
      <w:r>
        <w:rPr>
          <w:b/>
          <w:bCs/>
          <w:sz w:val="23"/>
          <w:szCs w:val="23"/>
        </w:rPr>
        <w:tab/>
      </w:r>
    </w:p>
    <w:p w:rsidR="0069749C" w:rsidRDefault="0069749C" w:rsidP="000C5882">
      <w:pPr>
        <w:pStyle w:val="Default"/>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0C5882" w:rsidRDefault="000C5882" w:rsidP="004C6906">
      <w:pPr>
        <w:pStyle w:val="Default"/>
        <w:jc w:val="center"/>
        <w:rPr>
          <w:b/>
          <w:bCs/>
          <w:sz w:val="23"/>
          <w:szCs w:val="23"/>
        </w:rPr>
      </w:pPr>
    </w:p>
    <w:p w:rsidR="004C6906" w:rsidRDefault="004C6906" w:rsidP="004C6906">
      <w:pPr>
        <w:pStyle w:val="Default"/>
        <w:jc w:val="center"/>
        <w:rPr>
          <w:sz w:val="23"/>
          <w:szCs w:val="23"/>
        </w:rPr>
      </w:pPr>
      <w:r>
        <w:rPr>
          <w:b/>
          <w:bCs/>
          <w:sz w:val="23"/>
          <w:szCs w:val="23"/>
        </w:rPr>
        <w:t>İKİNCİ BÖLÜM</w:t>
      </w:r>
    </w:p>
    <w:p w:rsidR="004C6906" w:rsidRDefault="004C6906" w:rsidP="004C6906">
      <w:pPr>
        <w:pStyle w:val="Default"/>
        <w:jc w:val="center"/>
        <w:rPr>
          <w:b/>
          <w:bCs/>
          <w:sz w:val="23"/>
          <w:szCs w:val="23"/>
        </w:rPr>
      </w:pPr>
      <w:r>
        <w:rPr>
          <w:b/>
          <w:bCs/>
          <w:sz w:val="23"/>
          <w:szCs w:val="23"/>
        </w:rPr>
        <w:t>Esas Hükümler</w:t>
      </w:r>
    </w:p>
    <w:p w:rsidR="004C6906" w:rsidRDefault="004C6906" w:rsidP="004C6906">
      <w:pPr>
        <w:pStyle w:val="Default"/>
        <w:jc w:val="both"/>
        <w:rPr>
          <w:sz w:val="23"/>
          <w:szCs w:val="23"/>
        </w:rPr>
      </w:pPr>
    </w:p>
    <w:p w:rsidR="004C6906" w:rsidRDefault="00836864" w:rsidP="00954123">
      <w:pPr>
        <w:pStyle w:val="Default"/>
        <w:ind w:firstLine="708"/>
        <w:jc w:val="both"/>
        <w:rPr>
          <w:sz w:val="23"/>
          <w:szCs w:val="23"/>
        </w:rPr>
      </w:pPr>
      <w:r>
        <w:rPr>
          <w:b/>
          <w:bCs/>
          <w:sz w:val="23"/>
          <w:szCs w:val="23"/>
        </w:rPr>
        <w:t>Yurt dışından gelen T.C vatandaşı s</w:t>
      </w:r>
      <w:r w:rsidR="004C6906">
        <w:rPr>
          <w:b/>
          <w:bCs/>
          <w:sz w:val="23"/>
          <w:szCs w:val="23"/>
        </w:rPr>
        <w:t xml:space="preserve">porcular </w:t>
      </w:r>
    </w:p>
    <w:p w:rsidR="004C6906" w:rsidRDefault="004C6906" w:rsidP="00954123">
      <w:pPr>
        <w:pStyle w:val="Default"/>
        <w:ind w:firstLine="708"/>
        <w:jc w:val="both"/>
        <w:rPr>
          <w:sz w:val="23"/>
          <w:szCs w:val="23"/>
        </w:rPr>
      </w:pPr>
      <w:r>
        <w:rPr>
          <w:b/>
          <w:bCs/>
          <w:sz w:val="23"/>
          <w:szCs w:val="23"/>
        </w:rPr>
        <w:t xml:space="preserve">MADDE 5- </w:t>
      </w:r>
      <w:r w:rsidR="00836864">
        <w:rPr>
          <w:b/>
          <w:bCs/>
          <w:sz w:val="23"/>
          <w:szCs w:val="23"/>
        </w:rPr>
        <w:t xml:space="preserve">(1) </w:t>
      </w:r>
      <w:r>
        <w:rPr>
          <w:sz w:val="23"/>
          <w:szCs w:val="23"/>
        </w:rPr>
        <w:t xml:space="preserve">Yurt dışında her hangi bir spor kulübünde lisansı olan sporcuların, Türkiye’deki bir spor kulübüne tescil, vize ve transfer işlemi, geldiği ülkede bağlı bulunduğu federasyondan veya yetkili mercilerden izin almak ve ilişiğini kesmek şartıyla Sporcu Tescil, Vize ve Transfer Yönetmeliği hükümleri çerçevesinde yapılır. </w:t>
      </w:r>
    </w:p>
    <w:p w:rsidR="004C6906" w:rsidRDefault="004C6906" w:rsidP="004C6906">
      <w:pPr>
        <w:pStyle w:val="Default"/>
        <w:jc w:val="both"/>
        <w:rPr>
          <w:sz w:val="23"/>
          <w:szCs w:val="23"/>
        </w:rPr>
      </w:pPr>
    </w:p>
    <w:p w:rsidR="004C6906" w:rsidRDefault="00836864" w:rsidP="00954123">
      <w:pPr>
        <w:pStyle w:val="Default"/>
        <w:ind w:firstLine="708"/>
        <w:jc w:val="both"/>
        <w:rPr>
          <w:sz w:val="23"/>
          <w:szCs w:val="23"/>
        </w:rPr>
      </w:pPr>
      <w:r>
        <w:rPr>
          <w:b/>
          <w:bCs/>
          <w:sz w:val="23"/>
          <w:szCs w:val="23"/>
        </w:rPr>
        <w:t>Kuzey Kıbrıs Türk Cumhuriyeti vatandaşı s</w:t>
      </w:r>
      <w:r w:rsidR="004C6906">
        <w:rPr>
          <w:b/>
          <w:bCs/>
          <w:sz w:val="23"/>
          <w:szCs w:val="23"/>
        </w:rPr>
        <w:t xml:space="preserve">porcular </w:t>
      </w:r>
    </w:p>
    <w:p w:rsidR="004C6906" w:rsidRDefault="00EC094D" w:rsidP="00954123">
      <w:pPr>
        <w:pStyle w:val="Default"/>
        <w:ind w:firstLine="708"/>
        <w:jc w:val="both"/>
        <w:rPr>
          <w:sz w:val="23"/>
          <w:szCs w:val="23"/>
        </w:rPr>
      </w:pPr>
      <w:r>
        <w:rPr>
          <w:b/>
          <w:bCs/>
          <w:sz w:val="23"/>
          <w:szCs w:val="23"/>
        </w:rPr>
        <w:t xml:space="preserve">MADDE 6- </w:t>
      </w:r>
      <w:r w:rsidR="00836864">
        <w:rPr>
          <w:b/>
          <w:bCs/>
          <w:sz w:val="23"/>
          <w:szCs w:val="23"/>
        </w:rPr>
        <w:t>(1)</w:t>
      </w:r>
      <w:r w:rsidR="004C6906">
        <w:rPr>
          <w:b/>
          <w:bCs/>
          <w:sz w:val="23"/>
          <w:szCs w:val="23"/>
        </w:rPr>
        <w:t xml:space="preserve"> </w:t>
      </w:r>
      <w:r w:rsidR="004C6906">
        <w:rPr>
          <w:sz w:val="23"/>
          <w:szCs w:val="23"/>
        </w:rPr>
        <w:t xml:space="preserve">K.K.T.C vatandaşı sporcuların tescil, vize ve transfer işlemleri Türk vatandaşlarının yararlandığı haklardan aynen yararlanma esaslarına göre yapılır. Ancak, bu sporcular K.K.T.C de bağlı bulundukları federasyondan veya izin vermeye yetkili mercilerden izin almak zorundadırlar. </w:t>
      </w:r>
    </w:p>
    <w:p w:rsidR="004C6906" w:rsidRDefault="004C6906" w:rsidP="004C6906">
      <w:pPr>
        <w:pStyle w:val="Default"/>
        <w:jc w:val="both"/>
        <w:rPr>
          <w:b/>
          <w:bCs/>
          <w:sz w:val="23"/>
          <w:szCs w:val="23"/>
        </w:rPr>
      </w:pPr>
    </w:p>
    <w:p w:rsidR="008A0A27" w:rsidRDefault="001A11A3" w:rsidP="00954123">
      <w:pPr>
        <w:pStyle w:val="Default"/>
        <w:ind w:firstLine="708"/>
        <w:jc w:val="both"/>
        <w:rPr>
          <w:b/>
          <w:bCs/>
          <w:sz w:val="23"/>
          <w:szCs w:val="23"/>
        </w:rPr>
      </w:pPr>
      <w:r>
        <w:rPr>
          <w:b/>
          <w:bCs/>
          <w:sz w:val="23"/>
          <w:szCs w:val="23"/>
        </w:rPr>
        <w:t>Yabancı uyruklu sporcuların tescil, vize ve transfer i</w:t>
      </w:r>
      <w:r w:rsidR="004C6906">
        <w:rPr>
          <w:b/>
          <w:bCs/>
          <w:sz w:val="23"/>
          <w:szCs w:val="23"/>
        </w:rPr>
        <w:t xml:space="preserve">şlemleri </w:t>
      </w:r>
    </w:p>
    <w:p w:rsidR="004C6906" w:rsidRDefault="004C6906" w:rsidP="00954123">
      <w:pPr>
        <w:pStyle w:val="Default"/>
        <w:ind w:firstLine="708"/>
        <w:jc w:val="both"/>
        <w:rPr>
          <w:sz w:val="23"/>
          <w:szCs w:val="23"/>
        </w:rPr>
      </w:pPr>
      <w:r>
        <w:rPr>
          <w:b/>
          <w:bCs/>
          <w:sz w:val="23"/>
          <w:szCs w:val="23"/>
        </w:rPr>
        <w:t xml:space="preserve">MADDE 7- </w:t>
      </w:r>
      <w:r w:rsidR="001E43BE">
        <w:rPr>
          <w:b/>
          <w:bCs/>
          <w:sz w:val="23"/>
          <w:szCs w:val="23"/>
        </w:rPr>
        <w:t xml:space="preserve">(1) </w:t>
      </w:r>
      <w:r>
        <w:rPr>
          <w:sz w:val="23"/>
          <w:szCs w:val="23"/>
        </w:rPr>
        <w:t xml:space="preserve">Ülkemizde tescil, vize ve transfer işlemi yapacak yabancı uyruklu sporcularla ilgili yapılacak işlemler; </w:t>
      </w:r>
    </w:p>
    <w:p w:rsidR="00C63D45" w:rsidRPr="00C63D45" w:rsidRDefault="00C63D45" w:rsidP="004C6906">
      <w:pPr>
        <w:pStyle w:val="Default"/>
        <w:jc w:val="both"/>
        <w:rPr>
          <w:bCs/>
          <w:sz w:val="23"/>
          <w:szCs w:val="23"/>
        </w:rPr>
      </w:pPr>
      <w:r>
        <w:rPr>
          <w:b/>
          <w:bCs/>
          <w:sz w:val="23"/>
          <w:szCs w:val="23"/>
        </w:rPr>
        <w:t xml:space="preserve">a) </w:t>
      </w:r>
      <w:r w:rsidRPr="00C63D45">
        <w:rPr>
          <w:bCs/>
          <w:sz w:val="23"/>
          <w:szCs w:val="23"/>
        </w:rPr>
        <w:t>Yabancı uyruklu</w:t>
      </w:r>
      <w:r>
        <w:rPr>
          <w:bCs/>
          <w:sz w:val="23"/>
          <w:szCs w:val="23"/>
        </w:rPr>
        <w:t xml:space="preserve"> sporcuların tescil, vize ve transfer işlemleri sezon </w:t>
      </w:r>
      <w:r w:rsidR="008315CD">
        <w:rPr>
          <w:bCs/>
          <w:sz w:val="23"/>
          <w:szCs w:val="23"/>
        </w:rPr>
        <w:t>içerisinde her zaman yapılır.</w:t>
      </w:r>
    </w:p>
    <w:p w:rsidR="001A3E72" w:rsidRDefault="008315CD" w:rsidP="004C6906">
      <w:pPr>
        <w:pStyle w:val="Default"/>
        <w:jc w:val="both"/>
        <w:rPr>
          <w:bCs/>
          <w:sz w:val="23"/>
          <w:szCs w:val="23"/>
        </w:rPr>
      </w:pPr>
      <w:r>
        <w:rPr>
          <w:b/>
          <w:bCs/>
          <w:sz w:val="23"/>
          <w:szCs w:val="23"/>
        </w:rPr>
        <w:t xml:space="preserve">b) </w:t>
      </w:r>
      <w:r w:rsidRPr="008315CD">
        <w:rPr>
          <w:bCs/>
          <w:sz w:val="23"/>
          <w:szCs w:val="23"/>
        </w:rPr>
        <w:t>Yabancı uyruklu</w:t>
      </w:r>
      <w:r>
        <w:rPr>
          <w:bCs/>
          <w:sz w:val="23"/>
          <w:szCs w:val="23"/>
        </w:rPr>
        <w:t xml:space="preserve"> sporcu </w:t>
      </w:r>
      <w:proofErr w:type="gramStart"/>
      <w:r>
        <w:rPr>
          <w:bCs/>
          <w:sz w:val="23"/>
          <w:szCs w:val="23"/>
        </w:rPr>
        <w:t>ile  kulüp</w:t>
      </w:r>
      <w:proofErr w:type="gramEnd"/>
      <w:r>
        <w:rPr>
          <w:bCs/>
          <w:sz w:val="23"/>
          <w:szCs w:val="23"/>
        </w:rPr>
        <w:t xml:space="preserve"> arasında sözleşme imzalandıktan sonra, diğer bilgi ve </w:t>
      </w:r>
      <w:r w:rsidR="001E43BE">
        <w:rPr>
          <w:bCs/>
          <w:sz w:val="23"/>
          <w:szCs w:val="23"/>
        </w:rPr>
        <w:t>belgeler tamamlanarak evraklar İ</w:t>
      </w:r>
      <w:r>
        <w:rPr>
          <w:bCs/>
          <w:sz w:val="23"/>
          <w:szCs w:val="23"/>
        </w:rPr>
        <w:t xml:space="preserve">l müdürlüğü aracılığı ile Federasyona gönderilir. Federasyonun uygun görüş yazısı </w:t>
      </w:r>
      <w:r w:rsidR="001A3E72">
        <w:rPr>
          <w:bCs/>
          <w:sz w:val="23"/>
          <w:szCs w:val="23"/>
        </w:rPr>
        <w:t xml:space="preserve">il müdürlüğüne ulaştıktan sonra, </w:t>
      </w:r>
      <w:r>
        <w:rPr>
          <w:bCs/>
          <w:sz w:val="23"/>
          <w:szCs w:val="23"/>
        </w:rPr>
        <w:t xml:space="preserve"> </w:t>
      </w:r>
      <w:r w:rsidR="001A3E72">
        <w:rPr>
          <w:bCs/>
          <w:sz w:val="23"/>
          <w:szCs w:val="23"/>
        </w:rPr>
        <w:t xml:space="preserve">sporcu adına Federasyon tarafından bildirilen hesaba 100 Euro </w:t>
      </w:r>
      <w:r w:rsidR="008A0A27">
        <w:rPr>
          <w:bCs/>
          <w:sz w:val="23"/>
          <w:szCs w:val="23"/>
        </w:rPr>
        <w:t>yatırdıktan</w:t>
      </w:r>
      <w:r w:rsidR="001E43BE">
        <w:rPr>
          <w:bCs/>
          <w:sz w:val="23"/>
          <w:szCs w:val="23"/>
        </w:rPr>
        <w:t xml:space="preserve"> sonra dekontun İ</w:t>
      </w:r>
      <w:r w:rsidR="001A3E72">
        <w:rPr>
          <w:bCs/>
          <w:sz w:val="23"/>
          <w:szCs w:val="23"/>
        </w:rPr>
        <w:t>l müdürlüğüne ibraz edilmesi üzerine sporcuya lisans verilir.</w:t>
      </w:r>
    </w:p>
    <w:p w:rsidR="001A3E72" w:rsidRDefault="001A3E72" w:rsidP="004C6906">
      <w:pPr>
        <w:pStyle w:val="Default"/>
        <w:jc w:val="both"/>
        <w:rPr>
          <w:bCs/>
          <w:sz w:val="23"/>
          <w:szCs w:val="23"/>
        </w:rPr>
      </w:pPr>
      <w:r w:rsidRPr="001A3E72">
        <w:rPr>
          <w:b/>
          <w:bCs/>
          <w:sz w:val="23"/>
          <w:szCs w:val="23"/>
        </w:rPr>
        <w:t>c)</w:t>
      </w:r>
      <w:r>
        <w:rPr>
          <w:bCs/>
          <w:sz w:val="23"/>
          <w:szCs w:val="23"/>
        </w:rPr>
        <w:t xml:space="preserve"> Yabancı uyruklu sporcuya lisans düzenlenebilmesi için Yönetmelikte istenen belgeler dışında; </w:t>
      </w:r>
    </w:p>
    <w:p w:rsidR="008315CD" w:rsidRPr="001A3E72" w:rsidRDefault="001E43BE" w:rsidP="004C6906">
      <w:pPr>
        <w:pStyle w:val="Default"/>
        <w:jc w:val="both"/>
        <w:rPr>
          <w:bCs/>
          <w:sz w:val="23"/>
          <w:szCs w:val="23"/>
        </w:rPr>
      </w:pPr>
      <w:r>
        <w:rPr>
          <w:bCs/>
          <w:sz w:val="23"/>
          <w:szCs w:val="23"/>
        </w:rPr>
        <w:t xml:space="preserve"> pasaportun aslı veya n</w:t>
      </w:r>
      <w:r w:rsidR="001A3E72" w:rsidRPr="001A3E72">
        <w:rPr>
          <w:bCs/>
          <w:sz w:val="23"/>
          <w:szCs w:val="23"/>
        </w:rPr>
        <w:t xml:space="preserve">oter tasdikli sureti, </w:t>
      </w:r>
      <w:r>
        <w:rPr>
          <w:bCs/>
          <w:sz w:val="23"/>
          <w:szCs w:val="23"/>
        </w:rPr>
        <w:t>belgelerin n</w:t>
      </w:r>
      <w:r w:rsidR="001A3E72">
        <w:rPr>
          <w:bCs/>
          <w:sz w:val="23"/>
          <w:szCs w:val="23"/>
        </w:rPr>
        <w:t>oter tasdikli Türkçeye çevrisi istenir.</w:t>
      </w:r>
    </w:p>
    <w:p w:rsidR="008A0A27" w:rsidRDefault="008A0A27" w:rsidP="008A0A27">
      <w:pPr>
        <w:pStyle w:val="Default"/>
        <w:jc w:val="both"/>
        <w:rPr>
          <w:sz w:val="23"/>
          <w:szCs w:val="23"/>
        </w:rPr>
      </w:pPr>
      <w:r>
        <w:rPr>
          <w:b/>
          <w:bCs/>
          <w:sz w:val="23"/>
          <w:szCs w:val="23"/>
        </w:rPr>
        <w:t xml:space="preserve">d) </w:t>
      </w:r>
      <w:r>
        <w:rPr>
          <w:sz w:val="23"/>
          <w:szCs w:val="23"/>
        </w:rPr>
        <w:t>Türkiye’de bir spor kulübüne gelen yabancı uyruklu sporcunun yine Türkiye’de yapacağı tescil, vize ve transfer işlemleri Sporcu Lisans, Tescil, V</w:t>
      </w:r>
      <w:r w:rsidR="001E43BE">
        <w:rPr>
          <w:sz w:val="23"/>
          <w:szCs w:val="23"/>
        </w:rPr>
        <w:t>ize ve Transfer Yönetmeliği ve t</w:t>
      </w:r>
      <w:r>
        <w:rPr>
          <w:sz w:val="23"/>
          <w:szCs w:val="23"/>
        </w:rPr>
        <w:t xml:space="preserve">alimat çerçevesinde yapılır. </w:t>
      </w:r>
    </w:p>
    <w:p w:rsidR="008A0A27" w:rsidRDefault="008A0A27" w:rsidP="008A0A27">
      <w:pPr>
        <w:pStyle w:val="Default"/>
        <w:jc w:val="both"/>
        <w:rPr>
          <w:sz w:val="23"/>
          <w:szCs w:val="23"/>
        </w:rPr>
      </w:pPr>
      <w:r>
        <w:rPr>
          <w:b/>
          <w:bCs/>
          <w:sz w:val="23"/>
          <w:szCs w:val="23"/>
        </w:rPr>
        <w:t xml:space="preserve">e) </w:t>
      </w:r>
      <w:r>
        <w:rPr>
          <w:sz w:val="23"/>
          <w:szCs w:val="23"/>
        </w:rPr>
        <w:t>Kulüpler bir sezonda Kadın-3, Erkek-</w:t>
      </w:r>
      <w:proofErr w:type="gramStart"/>
      <w:r>
        <w:rPr>
          <w:sz w:val="23"/>
          <w:szCs w:val="23"/>
        </w:rPr>
        <w:t>3  yabancı</w:t>
      </w:r>
      <w:proofErr w:type="gramEnd"/>
      <w:r>
        <w:rPr>
          <w:sz w:val="23"/>
          <w:szCs w:val="23"/>
        </w:rPr>
        <w:t xml:space="preserve"> sporcu ile tescil, vize ve transfer işlemi yapabilir. Ancak, müsabaka kadrosunda, müsabaka talimatında belirtilecek sayıda yabancı sporcuya yer verebilir.</w:t>
      </w:r>
    </w:p>
    <w:p w:rsidR="001A3E72" w:rsidRPr="00E667A3" w:rsidRDefault="008A0A27" w:rsidP="004C6906">
      <w:pPr>
        <w:pStyle w:val="Default"/>
        <w:jc w:val="both"/>
        <w:rPr>
          <w:bCs/>
          <w:sz w:val="23"/>
          <w:szCs w:val="23"/>
        </w:rPr>
      </w:pPr>
      <w:r>
        <w:rPr>
          <w:b/>
          <w:bCs/>
          <w:sz w:val="23"/>
          <w:szCs w:val="23"/>
        </w:rPr>
        <w:t>f)</w:t>
      </w:r>
      <w:r w:rsidR="00EA51E5">
        <w:rPr>
          <w:b/>
          <w:bCs/>
          <w:sz w:val="23"/>
          <w:szCs w:val="23"/>
        </w:rPr>
        <w:t xml:space="preserve"> </w:t>
      </w:r>
      <w:r w:rsidRPr="00E667A3">
        <w:rPr>
          <w:bCs/>
          <w:sz w:val="23"/>
          <w:szCs w:val="23"/>
        </w:rPr>
        <w:t>Başka bir</w:t>
      </w:r>
      <w:r w:rsidR="00E667A3">
        <w:rPr>
          <w:bCs/>
          <w:sz w:val="23"/>
          <w:szCs w:val="23"/>
        </w:rPr>
        <w:t xml:space="preserve"> ülkede lisanslı olup, ülkemizde izinsiz olarak lisans işlemi yaptıran veya ülkemizde lisanslı olup, izinsiz olarak lisans işlemi yaptıran veya faaliyetlere katılan sporcuların tescili iptal edilir. Bu sporcular ülkemizde bir yıl süreyle lisans işlemi yaptıramaz ve ceza kuruluna sevk edilir. Ayrıca durum</w:t>
      </w:r>
      <w:r w:rsidR="00EA51E5">
        <w:rPr>
          <w:bCs/>
          <w:sz w:val="23"/>
          <w:szCs w:val="23"/>
        </w:rPr>
        <w:t>ları u</w:t>
      </w:r>
      <w:r w:rsidR="00E667A3">
        <w:rPr>
          <w:bCs/>
          <w:sz w:val="23"/>
          <w:szCs w:val="23"/>
        </w:rPr>
        <w:t>luslararası Federasyona bildirilir.</w:t>
      </w:r>
    </w:p>
    <w:p w:rsidR="00EC51AF" w:rsidRDefault="00EC51AF" w:rsidP="004C6906">
      <w:pPr>
        <w:pStyle w:val="Default"/>
        <w:jc w:val="both"/>
        <w:rPr>
          <w:b/>
          <w:bCs/>
          <w:sz w:val="23"/>
          <w:szCs w:val="23"/>
        </w:rPr>
      </w:pPr>
    </w:p>
    <w:p w:rsidR="001A3E72" w:rsidRDefault="0008115E" w:rsidP="00954123">
      <w:pPr>
        <w:pStyle w:val="Default"/>
        <w:ind w:firstLine="708"/>
        <w:jc w:val="both"/>
        <w:rPr>
          <w:b/>
          <w:bCs/>
          <w:sz w:val="23"/>
          <w:szCs w:val="23"/>
        </w:rPr>
      </w:pPr>
      <w:r>
        <w:rPr>
          <w:b/>
          <w:bCs/>
          <w:sz w:val="23"/>
          <w:szCs w:val="23"/>
        </w:rPr>
        <w:t>Birden fazla vatandaşlık hakkına sahip s</w:t>
      </w:r>
      <w:r w:rsidR="00EC51AF">
        <w:rPr>
          <w:b/>
          <w:bCs/>
          <w:sz w:val="23"/>
          <w:szCs w:val="23"/>
        </w:rPr>
        <w:t>porcular</w:t>
      </w:r>
    </w:p>
    <w:p w:rsidR="0008115E" w:rsidRDefault="00E667A3" w:rsidP="00954123">
      <w:pPr>
        <w:pStyle w:val="Default"/>
        <w:ind w:firstLine="708"/>
        <w:jc w:val="both"/>
        <w:rPr>
          <w:sz w:val="23"/>
          <w:szCs w:val="23"/>
        </w:rPr>
      </w:pPr>
      <w:r>
        <w:rPr>
          <w:b/>
          <w:bCs/>
          <w:sz w:val="23"/>
          <w:szCs w:val="23"/>
        </w:rPr>
        <w:t>MADDE 8-</w:t>
      </w:r>
      <w:r w:rsidR="00EC51AF">
        <w:rPr>
          <w:b/>
          <w:bCs/>
          <w:sz w:val="23"/>
          <w:szCs w:val="23"/>
        </w:rPr>
        <w:t xml:space="preserve"> </w:t>
      </w:r>
      <w:r w:rsidR="0008115E">
        <w:rPr>
          <w:b/>
          <w:bCs/>
          <w:sz w:val="23"/>
          <w:szCs w:val="23"/>
        </w:rPr>
        <w:t xml:space="preserve">(1) </w:t>
      </w:r>
      <w:r w:rsidR="004C6906">
        <w:rPr>
          <w:sz w:val="23"/>
          <w:szCs w:val="23"/>
        </w:rPr>
        <w:t xml:space="preserve">Birden fazla vatandaşlık hakkına sahip sporcular, ilk sözleşme veya lisans işlemi yaptığı dönemde hangi vatandaşlığını kullanmak istediğini noter kanalıyla beyan ederler. Bu tarihten itibaren federasyon nezdinde ki tüm işlemleri bu beyanları doğrultusunda yapılır. Hiçbir şekilde değişiklik yapılmaz. </w:t>
      </w:r>
    </w:p>
    <w:p w:rsidR="004C6906" w:rsidRDefault="0008115E" w:rsidP="004C6906">
      <w:pPr>
        <w:pStyle w:val="Default"/>
        <w:jc w:val="both"/>
        <w:rPr>
          <w:sz w:val="23"/>
          <w:szCs w:val="23"/>
        </w:rPr>
      </w:pPr>
      <w:r w:rsidRPr="0008115E">
        <w:rPr>
          <w:b/>
          <w:sz w:val="23"/>
          <w:szCs w:val="23"/>
        </w:rPr>
        <w:t>(2)</w:t>
      </w:r>
      <w:r>
        <w:rPr>
          <w:sz w:val="23"/>
          <w:szCs w:val="23"/>
        </w:rPr>
        <w:t xml:space="preserve"> </w:t>
      </w:r>
      <w:r w:rsidR="004C6906">
        <w:rPr>
          <w:sz w:val="23"/>
          <w:szCs w:val="23"/>
        </w:rPr>
        <w:t xml:space="preserve">Ancak, ilk lisans işlemi yaptırdığı tarihten sonra birden fazla vatandaşlık hakkı kazanan sporcular, ilgili ülkenin vatandaşlık hakkını gösteren belgelerle birlikte federasyon nezdindeki işlemlerini hangi vatandaşlığa bağlı olarak yapacaklarını takip eden ilk sezon döneminden önce noter kanalıyla yazılı olarak bildirirler. </w:t>
      </w:r>
    </w:p>
    <w:p w:rsidR="000C5882" w:rsidRDefault="000C5882" w:rsidP="004C6906">
      <w:pPr>
        <w:pStyle w:val="Default"/>
        <w:jc w:val="both"/>
        <w:rPr>
          <w:sz w:val="23"/>
          <w:szCs w:val="23"/>
        </w:rPr>
      </w:pPr>
    </w:p>
    <w:p w:rsidR="000C5882" w:rsidRDefault="000C5882" w:rsidP="004C6906">
      <w:pPr>
        <w:pStyle w:val="Default"/>
        <w:jc w:val="both"/>
        <w:rPr>
          <w:sz w:val="23"/>
          <w:szCs w:val="23"/>
        </w:rPr>
      </w:pPr>
    </w:p>
    <w:p w:rsidR="000C5882" w:rsidRDefault="000C5882" w:rsidP="004C6906">
      <w:pPr>
        <w:pStyle w:val="Default"/>
        <w:jc w:val="both"/>
        <w:rPr>
          <w:sz w:val="23"/>
          <w:szCs w:val="23"/>
        </w:rPr>
      </w:pPr>
    </w:p>
    <w:p w:rsidR="000C5882" w:rsidRDefault="000C5882" w:rsidP="004C6906">
      <w:pPr>
        <w:pStyle w:val="Default"/>
        <w:jc w:val="both"/>
        <w:rPr>
          <w:sz w:val="23"/>
          <w:szCs w:val="23"/>
        </w:rPr>
      </w:pPr>
    </w:p>
    <w:p w:rsidR="000C5882" w:rsidRDefault="000C5882" w:rsidP="004C6906">
      <w:pPr>
        <w:pStyle w:val="Default"/>
        <w:jc w:val="both"/>
        <w:rPr>
          <w:sz w:val="23"/>
          <w:szCs w:val="23"/>
        </w:rPr>
      </w:pPr>
    </w:p>
    <w:p w:rsidR="000C5882" w:rsidRDefault="000C5882" w:rsidP="004C6906">
      <w:pPr>
        <w:pStyle w:val="Default"/>
        <w:jc w:val="both"/>
        <w:rPr>
          <w:sz w:val="23"/>
          <w:szCs w:val="23"/>
        </w:rPr>
      </w:pPr>
    </w:p>
    <w:p w:rsidR="004C6906" w:rsidRDefault="004C6906" w:rsidP="004C6906">
      <w:pPr>
        <w:pStyle w:val="Default"/>
        <w:jc w:val="both"/>
        <w:rPr>
          <w:b/>
          <w:bCs/>
          <w:sz w:val="23"/>
          <w:szCs w:val="23"/>
        </w:rPr>
      </w:pPr>
    </w:p>
    <w:p w:rsidR="007A1730" w:rsidRDefault="007A1730" w:rsidP="00954123">
      <w:pPr>
        <w:pStyle w:val="Default"/>
        <w:ind w:firstLine="708"/>
        <w:jc w:val="both"/>
        <w:rPr>
          <w:b/>
          <w:bCs/>
          <w:sz w:val="23"/>
          <w:szCs w:val="23"/>
        </w:rPr>
      </w:pPr>
      <w:r>
        <w:rPr>
          <w:b/>
          <w:bCs/>
          <w:sz w:val="23"/>
          <w:szCs w:val="23"/>
        </w:rPr>
        <w:t>Ara Transfer</w:t>
      </w:r>
    </w:p>
    <w:p w:rsidR="007A1730" w:rsidRDefault="00362AA8" w:rsidP="00954123">
      <w:pPr>
        <w:pStyle w:val="Default"/>
        <w:ind w:firstLine="708"/>
        <w:jc w:val="both"/>
        <w:rPr>
          <w:bCs/>
          <w:sz w:val="23"/>
          <w:szCs w:val="23"/>
        </w:rPr>
      </w:pPr>
      <w:r>
        <w:rPr>
          <w:b/>
          <w:bCs/>
          <w:sz w:val="23"/>
          <w:szCs w:val="23"/>
        </w:rPr>
        <w:t>MADDE</w:t>
      </w:r>
      <w:r w:rsidR="007A1730">
        <w:rPr>
          <w:b/>
          <w:bCs/>
          <w:sz w:val="23"/>
          <w:szCs w:val="23"/>
        </w:rPr>
        <w:t xml:space="preserve"> 9- </w:t>
      </w:r>
      <w:r>
        <w:rPr>
          <w:b/>
          <w:bCs/>
          <w:sz w:val="23"/>
          <w:szCs w:val="23"/>
        </w:rPr>
        <w:t xml:space="preserve">(1) </w:t>
      </w:r>
      <w:r w:rsidR="007A1730" w:rsidRPr="007A1730">
        <w:rPr>
          <w:bCs/>
          <w:sz w:val="23"/>
          <w:szCs w:val="23"/>
        </w:rPr>
        <w:t>Yerel (mahalli</w:t>
      </w:r>
      <w:r w:rsidR="007A1730">
        <w:rPr>
          <w:bCs/>
          <w:sz w:val="23"/>
          <w:szCs w:val="23"/>
        </w:rPr>
        <w:t>)</w:t>
      </w:r>
      <w:r w:rsidR="007A1730" w:rsidRPr="007A1730">
        <w:rPr>
          <w:bCs/>
          <w:sz w:val="23"/>
          <w:szCs w:val="23"/>
        </w:rPr>
        <w:t xml:space="preserve"> liglerde</w:t>
      </w:r>
      <w:r w:rsidR="007A1730">
        <w:rPr>
          <w:bCs/>
          <w:sz w:val="23"/>
          <w:szCs w:val="23"/>
        </w:rPr>
        <w:t xml:space="preserve"> yer alan sporcular dışında, üst liglerde yer alan sporcuların ara transfer işlemleri;</w:t>
      </w:r>
    </w:p>
    <w:p w:rsidR="007A1730" w:rsidRDefault="007A1730" w:rsidP="004C6906">
      <w:pPr>
        <w:pStyle w:val="Default"/>
        <w:jc w:val="both"/>
        <w:rPr>
          <w:bCs/>
          <w:sz w:val="23"/>
          <w:szCs w:val="23"/>
        </w:rPr>
      </w:pPr>
      <w:r>
        <w:rPr>
          <w:bCs/>
          <w:sz w:val="23"/>
          <w:szCs w:val="23"/>
        </w:rPr>
        <w:t>a) Yerel (mahalli) ligler dışındaki sporcular, 01 Nisan-15 Mayıs tarihleri arasında kulübünden ilişkisiz belgesi almak suretiyle müsabakalarda yer almış olsalar dahi taahhütnameye gerek olmaksızın ara transfer yapabilir</w:t>
      </w:r>
      <w:r w:rsidR="00CC248E">
        <w:rPr>
          <w:bCs/>
          <w:sz w:val="23"/>
          <w:szCs w:val="23"/>
        </w:rPr>
        <w:t>.</w:t>
      </w:r>
    </w:p>
    <w:p w:rsidR="00CC248E" w:rsidRDefault="00CC248E" w:rsidP="004C6906">
      <w:pPr>
        <w:pStyle w:val="Default"/>
        <w:jc w:val="both"/>
        <w:rPr>
          <w:bCs/>
          <w:sz w:val="23"/>
          <w:szCs w:val="23"/>
        </w:rPr>
      </w:pPr>
      <w:r>
        <w:rPr>
          <w:bCs/>
          <w:sz w:val="23"/>
          <w:szCs w:val="23"/>
        </w:rPr>
        <w:t>b) Bu gibi sporculara kulüplerinin ilişiksiz belgesi vermemesi halinde, Yönetmelikte belirtilen “İstifa” yöntemi uygulanır.</w:t>
      </w:r>
    </w:p>
    <w:p w:rsidR="00655A3F" w:rsidRDefault="00C37825" w:rsidP="004C6906">
      <w:pPr>
        <w:pStyle w:val="Default"/>
        <w:jc w:val="both"/>
        <w:rPr>
          <w:bCs/>
          <w:sz w:val="23"/>
          <w:szCs w:val="23"/>
        </w:rPr>
      </w:pPr>
      <w:r>
        <w:rPr>
          <w:bCs/>
          <w:sz w:val="23"/>
          <w:szCs w:val="23"/>
        </w:rPr>
        <w:t>c</w:t>
      </w:r>
      <w:r w:rsidR="00020BE0">
        <w:rPr>
          <w:bCs/>
          <w:sz w:val="23"/>
          <w:szCs w:val="23"/>
        </w:rPr>
        <w:t xml:space="preserve">) Sporcular sezon içerisinde kulübünün müsabakalarında yer almış olsalar dahi </w:t>
      </w:r>
      <w:proofErr w:type="gramStart"/>
      <w:r w:rsidR="00020BE0">
        <w:rPr>
          <w:bCs/>
          <w:sz w:val="23"/>
          <w:szCs w:val="23"/>
        </w:rPr>
        <w:t>taahhütname  aranmaksızın</w:t>
      </w:r>
      <w:proofErr w:type="gramEnd"/>
      <w:r w:rsidR="00020BE0">
        <w:rPr>
          <w:bCs/>
          <w:sz w:val="23"/>
          <w:szCs w:val="23"/>
        </w:rPr>
        <w:t xml:space="preserve"> kulüplerinden ilişiksiz belgesi ve </w:t>
      </w:r>
      <w:r w:rsidR="00020BE0" w:rsidRPr="00C37825">
        <w:rPr>
          <w:bCs/>
          <w:sz w:val="23"/>
          <w:szCs w:val="23"/>
        </w:rPr>
        <w:t>Federasyondan izin almaları halinde</w:t>
      </w:r>
      <w:r w:rsidR="00020BE0">
        <w:rPr>
          <w:bCs/>
          <w:sz w:val="23"/>
          <w:szCs w:val="23"/>
        </w:rPr>
        <w:t xml:space="preserve"> </w:t>
      </w:r>
      <w:r w:rsidR="00216CF5">
        <w:rPr>
          <w:bCs/>
          <w:sz w:val="23"/>
          <w:szCs w:val="23"/>
        </w:rPr>
        <w:t>y</w:t>
      </w:r>
      <w:r w:rsidR="00020BE0">
        <w:rPr>
          <w:bCs/>
          <w:sz w:val="23"/>
          <w:szCs w:val="23"/>
        </w:rPr>
        <w:t>erel (mahalli) liglerden üst liglere veya üst liglerden yerel (mahalli) liglere ara transfer yapabilirler.</w:t>
      </w:r>
    </w:p>
    <w:p w:rsidR="00AE59C4" w:rsidRDefault="00C37825" w:rsidP="004C6906">
      <w:pPr>
        <w:pStyle w:val="Default"/>
        <w:jc w:val="both"/>
        <w:rPr>
          <w:bCs/>
          <w:sz w:val="23"/>
          <w:szCs w:val="23"/>
        </w:rPr>
      </w:pPr>
      <w:r>
        <w:rPr>
          <w:bCs/>
          <w:sz w:val="23"/>
          <w:szCs w:val="23"/>
        </w:rPr>
        <w:t>d</w:t>
      </w:r>
      <w:r w:rsidR="00AE59C4">
        <w:rPr>
          <w:bCs/>
          <w:sz w:val="23"/>
          <w:szCs w:val="23"/>
        </w:rPr>
        <w:t xml:space="preserve">) Bir sporcu bir sezon içerisinde </w:t>
      </w:r>
      <w:r w:rsidR="00C97636">
        <w:rPr>
          <w:bCs/>
          <w:sz w:val="23"/>
          <w:szCs w:val="23"/>
        </w:rPr>
        <w:t xml:space="preserve">ara transfer dahil </w:t>
      </w:r>
      <w:r w:rsidR="00AE59C4">
        <w:rPr>
          <w:bCs/>
          <w:sz w:val="23"/>
          <w:szCs w:val="23"/>
        </w:rPr>
        <w:t xml:space="preserve">en fazla iki </w:t>
      </w:r>
      <w:r w:rsidR="00C97636">
        <w:rPr>
          <w:bCs/>
          <w:sz w:val="23"/>
          <w:szCs w:val="23"/>
        </w:rPr>
        <w:t>transfer yapabilir.</w:t>
      </w:r>
    </w:p>
    <w:p w:rsidR="00F65F11" w:rsidRPr="008E39E0" w:rsidRDefault="0033198D" w:rsidP="0033198D">
      <w:pPr>
        <w:pStyle w:val="Default"/>
        <w:jc w:val="both"/>
        <w:rPr>
          <w:bCs/>
          <w:sz w:val="23"/>
          <w:szCs w:val="23"/>
        </w:rPr>
      </w:pPr>
      <w:r>
        <w:rPr>
          <w:bCs/>
          <w:sz w:val="23"/>
          <w:szCs w:val="23"/>
        </w:rPr>
        <w:t>e) Sporcular,  kulüplerine</w:t>
      </w:r>
      <w:r w:rsidRPr="008E39E0">
        <w:rPr>
          <w:bCs/>
          <w:sz w:val="23"/>
          <w:szCs w:val="23"/>
        </w:rPr>
        <w:t xml:space="preserve"> ödeyecekleri ilişiksiz belgesi dışında, Federasyonca belirlenecek hesaba 250 TL transfer ücreti yatırıldığına </w:t>
      </w:r>
      <w:proofErr w:type="gramStart"/>
      <w:r w:rsidRPr="008E39E0">
        <w:rPr>
          <w:bCs/>
          <w:sz w:val="23"/>
          <w:szCs w:val="23"/>
        </w:rPr>
        <w:t>dair  dekontu</w:t>
      </w:r>
      <w:proofErr w:type="gramEnd"/>
      <w:r w:rsidRPr="008E39E0">
        <w:rPr>
          <w:bCs/>
          <w:sz w:val="23"/>
          <w:szCs w:val="23"/>
        </w:rPr>
        <w:t xml:space="preserve"> il müdürlüğüne ibraz etmeleri halinde ara transfer yapabilecektir.</w:t>
      </w:r>
    </w:p>
    <w:p w:rsidR="007A1730" w:rsidRPr="00655A3F" w:rsidRDefault="007A1730" w:rsidP="004C6906">
      <w:pPr>
        <w:pStyle w:val="Default"/>
        <w:jc w:val="both"/>
        <w:rPr>
          <w:bCs/>
          <w:sz w:val="23"/>
          <w:szCs w:val="23"/>
        </w:rPr>
      </w:pPr>
    </w:p>
    <w:p w:rsidR="004C6906" w:rsidRDefault="004C6906" w:rsidP="00954123">
      <w:pPr>
        <w:pStyle w:val="Default"/>
        <w:ind w:firstLine="708"/>
        <w:jc w:val="both"/>
        <w:rPr>
          <w:sz w:val="23"/>
          <w:szCs w:val="23"/>
        </w:rPr>
      </w:pPr>
      <w:r>
        <w:rPr>
          <w:b/>
          <w:bCs/>
          <w:sz w:val="23"/>
          <w:szCs w:val="23"/>
        </w:rPr>
        <w:t xml:space="preserve">İlişiksiz Belgesi Bedeli </w:t>
      </w:r>
    </w:p>
    <w:p w:rsidR="004C6906" w:rsidRDefault="004C6906" w:rsidP="00954123">
      <w:pPr>
        <w:pStyle w:val="Default"/>
        <w:ind w:firstLine="708"/>
        <w:jc w:val="both"/>
        <w:rPr>
          <w:sz w:val="23"/>
          <w:szCs w:val="23"/>
        </w:rPr>
      </w:pPr>
      <w:r>
        <w:rPr>
          <w:b/>
          <w:bCs/>
          <w:sz w:val="23"/>
          <w:szCs w:val="23"/>
        </w:rPr>
        <w:t xml:space="preserve">MADDE </w:t>
      </w:r>
      <w:r w:rsidR="007A1730">
        <w:rPr>
          <w:b/>
          <w:bCs/>
          <w:sz w:val="23"/>
          <w:szCs w:val="23"/>
        </w:rPr>
        <w:t>10</w:t>
      </w:r>
      <w:r>
        <w:rPr>
          <w:sz w:val="23"/>
          <w:szCs w:val="23"/>
        </w:rPr>
        <w:t>-</w:t>
      </w:r>
      <w:r w:rsidR="00EC094D">
        <w:rPr>
          <w:sz w:val="23"/>
          <w:szCs w:val="23"/>
        </w:rPr>
        <w:t xml:space="preserve"> </w:t>
      </w:r>
      <w:r w:rsidR="00AE4E84" w:rsidRPr="00AE4E84">
        <w:rPr>
          <w:b/>
          <w:sz w:val="23"/>
          <w:szCs w:val="23"/>
        </w:rPr>
        <w:t>(1)</w:t>
      </w:r>
      <w:r w:rsidR="00AE4E84">
        <w:rPr>
          <w:sz w:val="23"/>
          <w:szCs w:val="23"/>
        </w:rPr>
        <w:t xml:space="preserve"> </w:t>
      </w:r>
      <w:r w:rsidR="00EC51AF">
        <w:rPr>
          <w:sz w:val="23"/>
          <w:szCs w:val="23"/>
        </w:rPr>
        <w:t xml:space="preserve">Hokey Federasyonu bünyesindeki faaliyetlere katılan sporcuların ilişiksiz belgesi bedeli </w:t>
      </w:r>
      <w:r w:rsidR="00C37825">
        <w:rPr>
          <w:sz w:val="23"/>
          <w:szCs w:val="23"/>
        </w:rPr>
        <w:t>500 TL olarak belirlenmiştir.</w:t>
      </w:r>
    </w:p>
    <w:p w:rsidR="00F65F11" w:rsidRDefault="00F65F11" w:rsidP="004C6906">
      <w:pPr>
        <w:pStyle w:val="Default"/>
        <w:jc w:val="both"/>
        <w:rPr>
          <w:sz w:val="23"/>
          <w:szCs w:val="23"/>
        </w:rPr>
      </w:pPr>
    </w:p>
    <w:p w:rsidR="0069749C" w:rsidRDefault="0069749C" w:rsidP="00195529">
      <w:pPr>
        <w:pStyle w:val="Default"/>
        <w:jc w:val="center"/>
        <w:rPr>
          <w:b/>
          <w:bCs/>
          <w:sz w:val="23"/>
          <w:szCs w:val="23"/>
        </w:rPr>
      </w:pPr>
    </w:p>
    <w:p w:rsidR="0069749C" w:rsidRDefault="0069749C" w:rsidP="00195529">
      <w:pPr>
        <w:pStyle w:val="Default"/>
        <w:jc w:val="center"/>
        <w:rPr>
          <w:b/>
          <w:bCs/>
          <w:sz w:val="23"/>
          <w:szCs w:val="23"/>
        </w:rPr>
      </w:pPr>
    </w:p>
    <w:p w:rsidR="004C6906" w:rsidRDefault="00195529" w:rsidP="00195529">
      <w:pPr>
        <w:pStyle w:val="Default"/>
        <w:jc w:val="center"/>
        <w:rPr>
          <w:b/>
          <w:bCs/>
          <w:sz w:val="23"/>
          <w:szCs w:val="23"/>
        </w:rPr>
      </w:pPr>
      <w:r>
        <w:rPr>
          <w:b/>
          <w:bCs/>
          <w:sz w:val="23"/>
          <w:szCs w:val="23"/>
        </w:rPr>
        <w:t>ÜÇÜNCÜ BÖLÜM</w:t>
      </w:r>
    </w:p>
    <w:p w:rsidR="00195529" w:rsidRDefault="00195529" w:rsidP="00195529">
      <w:pPr>
        <w:pStyle w:val="Default"/>
        <w:jc w:val="center"/>
        <w:rPr>
          <w:b/>
          <w:bCs/>
          <w:sz w:val="23"/>
          <w:szCs w:val="23"/>
        </w:rPr>
      </w:pPr>
      <w:r>
        <w:rPr>
          <w:b/>
          <w:bCs/>
          <w:sz w:val="23"/>
          <w:szCs w:val="23"/>
        </w:rPr>
        <w:t>Son Hükümler</w:t>
      </w:r>
    </w:p>
    <w:p w:rsidR="005550A8" w:rsidRDefault="005550A8" w:rsidP="004C6906">
      <w:pPr>
        <w:pStyle w:val="Default"/>
        <w:jc w:val="both"/>
        <w:rPr>
          <w:b/>
          <w:bCs/>
          <w:color w:val="auto"/>
          <w:sz w:val="23"/>
          <w:szCs w:val="23"/>
        </w:rPr>
      </w:pPr>
    </w:p>
    <w:p w:rsidR="004C6906" w:rsidRDefault="004C6906" w:rsidP="00954123">
      <w:pPr>
        <w:pStyle w:val="Default"/>
        <w:ind w:firstLine="708"/>
        <w:jc w:val="both"/>
        <w:rPr>
          <w:b/>
          <w:color w:val="auto"/>
          <w:sz w:val="23"/>
          <w:szCs w:val="23"/>
        </w:rPr>
      </w:pPr>
      <w:r>
        <w:rPr>
          <w:b/>
          <w:bCs/>
          <w:color w:val="auto"/>
          <w:sz w:val="23"/>
          <w:szCs w:val="23"/>
        </w:rPr>
        <w:t xml:space="preserve">Talimatta Yer Almayan Hususlar </w:t>
      </w:r>
    </w:p>
    <w:p w:rsidR="004C6906" w:rsidRDefault="007A1730" w:rsidP="00954123">
      <w:pPr>
        <w:pStyle w:val="Default"/>
        <w:ind w:firstLine="708"/>
        <w:jc w:val="both"/>
        <w:rPr>
          <w:color w:val="auto"/>
          <w:sz w:val="23"/>
          <w:szCs w:val="23"/>
        </w:rPr>
      </w:pPr>
      <w:r>
        <w:rPr>
          <w:b/>
          <w:bCs/>
          <w:color w:val="auto"/>
          <w:sz w:val="23"/>
          <w:szCs w:val="23"/>
        </w:rPr>
        <w:t>MADDE 11</w:t>
      </w:r>
      <w:r w:rsidR="004C6906">
        <w:rPr>
          <w:b/>
          <w:bCs/>
          <w:color w:val="auto"/>
          <w:sz w:val="23"/>
          <w:szCs w:val="23"/>
        </w:rPr>
        <w:t>-</w:t>
      </w:r>
      <w:r w:rsidR="004C6906">
        <w:rPr>
          <w:bCs/>
          <w:color w:val="auto"/>
          <w:sz w:val="23"/>
          <w:szCs w:val="23"/>
        </w:rPr>
        <w:t xml:space="preserve"> </w:t>
      </w:r>
      <w:r w:rsidR="00006F9B" w:rsidRPr="00006F9B">
        <w:rPr>
          <w:b/>
          <w:bCs/>
          <w:color w:val="auto"/>
          <w:sz w:val="23"/>
          <w:szCs w:val="23"/>
        </w:rPr>
        <w:t>(1)</w:t>
      </w:r>
      <w:r w:rsidR="00006F9B">
        <w:rPr>
          <w:bCs/>
          <w:color w:val="auto"/>
          <w:sz w:val="23"/>
          <w:szCs w:val="23"/>
        </w:rPr>
        <w:t xml:space="preserve"> </w:t>
      </w:r>
      <w:r w:rsidR="004C6906">
        <w:rPr>
          <w:bCs/>
          <w:color w:val="auto"/>
          <w:sz w:val="23"/>
          <w:szCs w:val="23"/>
        </w:rPr>
        <w:t xml:space="preserve">Türkiye </w:t>
      </w:r>
      <w:r w:rsidR="00EC51AF">
        <w:rPr>
          <w:bCs/>
          <w:color w:val="auto"/>
          <w:sz w:val="23"/>
          <w:szCs w:val="23"/>
        </w:rPr>
        <w:t xml:space="preserve">Hokey </w:t>
      </w:r>
      <w:r w:rsidR="004C6906">
        <w:rPr>
          <w:bCs/>
          <w:color w:val="auto"/>
          <w:sz w:val="23"/>
          <w:szCs w:val="23"/>
        </w:rPr>
        <w:t>Federasyonunca gerekli alt yapı oluşturuluncaya kadar sporcu lisans, tescil, vize ve transfer işlemleri</w:t>
      </w:r>
      <w:r w:rsidR="004C6906">
        <w:rPr>
          <w:color w:val="auto"/>
          <w:sz w:val="23"/>
          <w:szCs w:val="23"/>
        </w:rPr>
        <w:t xml:space="preserve"> </w:t>
      </w:r>
      <w:proofErr w:type="gramStart"/>
      <w:r w:rsidR="004C6906">
        <w:rPr>
          <w:color w:val="auto"/>
          <w:sz w:val="23"/>
          <w:szCs w:val="23"/>
        </w:rPr>
        <w:t>07/12/2001</w:t>
      </w:r>
      <w:proofErr w:type="gramEnd"/>
      <w:r w:rsidR="004C6906">
        <w:rPr>
          <w:color w:val="auto"/>
          <w:sz w:val="23"/>
          <w:szCs w:val="23"/>
        </w:rPr>
        <w:t xml:space="preserve"> tarih</w:t>
      </w:r>
      <w:r w:rsidR="00590BC2">
        <w:rPr>
          <w:color w:val="auto"/>
          <w:sz w:val="23"/>
          <w:szCs w:val="23"/>
        </w:rPr>
        <w:t>li</w:t>
      </w:r>
      <w:r w:rsidR="004C6906">
        <w:rPr>
          <w:color w:val="auto"/>
          <w:sz w:val="23"/>
          <w:szCs w:val="23"/>
        </w:rPr>
        <w:t xml:space="preserve"> ve 24606 sayılı Resmi Gazetede yayımlanarak yürürlüğe giren Sporcu Lisans, Tescil, Vize ve Transfer Yönetmeliği ile</w:t>
      </w:r>
      <w:r w:rsidR="00EC51AF">
        <w:rPr>
          <w:color w:val="auto"/>
          <w:sz w:val="23"/>
          <w:szCs w:val="23"/>
        </w:rPr>
        <w:t xml:space="preserve"> bu T</w:t>
      </w:r>
      <w:r w:rsidR="004C6906">
        <w:rPr>
          <w:color w:val="auto"/>
          <w:sz w:val="23"/>
          <w:szCs w:val="23"/>
        </w:rPr>
        <w:t xml:space="preserve">alimat hükümleri çerçevesinde </w:t>
      </w:r>
      <w:r w:rsidR="001F2C9D">
        <w:rPr>
          <w:color w:val="auto"/>
          <w:sz w:val="23"/>
          <w:szCs w:val="23"/>
        </w:rPr>
        <w:t>yürütülecek olup,</w:t>
      </w:r>
      <w:r w:rsidR="00AE4E84">
        <w:rPr>
          <w:color w:val="auto"/>
          <w:sz w:val="23"/>
          <w:szCs w:val="23"/>
        </w:rPr>
        <w:t xml:space="preserve"> t</w:t>
      </w:r>
      <w:r w:rsidR="004C6906">
        <w:rPr>
          <w:color w:val="auto"/>
          <w:sz w:val="23"/>
          <w:szCs w:val="23"/>
        </w:rPr>
        <w:t xml:space="preserve">alimatta yer almayan hususlarda </w:t>
      </w:r>
      <w:r w:rsidR="001F2C9D">
        <w:rPr>
          <w:color w:val="auto"/>
          <w:sz w:val="23"/>
          <w:szCs w:val="23"/>
        </w:rPr>
        <w:t>Genel Müdürlüğü</w:t>
      </w:r>
      <w:r w:rsidR="00AE4E84">
        <w:rPr>
          <w:color w:val="auto"/>
          <w:sz w:val="23"/>
          <w:szCs w:val="23"/>
        </w:rPr>
        <w:t>n</w:t>
      </w:r>
      <w:r w:rsidR="001F2C9D">
        <w:rPr>
          <w:color w:val="auto"/>
          <w:sz w:val="23"/>
          <w:szCs w:val="23"/>
        </w:rPr>
        <w:t xml:space="preserve"> ve Federasyonun görüşleri alınır.</w:t>
      </w:r>
    </w:p>
    <w:p w:rsidR="004C6906" w:rsidRDefault="004C6906" w:rsidP="004C6906">
      <w:pPr>
        <w:pStyle w:val="Default"/>
        <w:jc w:val="both"/>
        <w:rPr>
          <w:b/>
          <w:bCs/>
          <w:sz w:val="23"/>
          <w:szCs w:val="23"/>
        </w:rPr>
      </w:pPr>
    </w:p>
    <w:p w:rsidR="004C6906" w:rsidRDefault="004C6906" w:rsidP="00954123">
      <w:pPr>
        <w:pStyle w:val="Default"/>
        <w:ind w:firstLine="708"/>
        <w:jc w:val="both"/>
        <w:rPr>
          <w:sz w:val="23"/>
          <w:szCs w:val="23"/>
        </w:rPr>
      </w:pPr>
      <w:r>
        <w:rPr>
          <w:b/>
          <w:bCs/>
          <w:sz w:val="23"/>
          <w:szCs w:val="23"/>
        </w:rPr>
        <w:t xml:space="preserve">Yürürlük </w:t>
      </w:r>
    </w:p>
    <w:p w:rsidR="004C6906" w:rsidRDefault="007A1730" w:rsidP="00954123">
      <w:pPr>
        <w:pStyle w:val="Default"/>
        <w:ind w:firstLine="708"/>
        <w:jc w:val="both"/>
        <w:rPr>
          <w:sz w:val="23"/>
          <w:szCs w:val="23"/>
        </w:rPr>
      </w:pPr>
      <w:r>
        <w:rPr>
          <w:b/>
          <w:bCs/>
          <w:sz w:val="23"/>
          <w:szCs w:val="23"/>
        </w:rPr>
        <w:t>MADDE 12</w:t>
      </w:r>
      <w:r w:rsidR="004C6906">
        <w:rPr>
          <w:b/>
          <w:bCs/>
          <w:sz w:val="23"/>
          <w:szCs w:val="23"/>
        </w:rPr>
        <w:t>-</w:t>
      </w:r>
      <w:r w:rsidR="00AE4E84">
        <w:rPr>
          <w:b/>
          <w:bCs/>
          <w:sz w:val="23"/>
          <w:szCs w:val="23"/>
        </w:rPr>
        <w:t xml:space="preserve"> (1) </w:t>
      </w:r>
      <w:r w:rsidR="004C6906">
        <w:rPr>
          <w:b/>
          <w:bCs/>
          <w:sz w:val="23"/>
          <w:szCs w:val="23"/>
        </w:rPr>
        <w:t xml:space="preserve"> </w:t>
      </w:r>
      <w:r w:rsidR="004C6906">
        <w:rPr>
          <w:sz w:val="23"/>
          <w:szCs w:val="23"/>
        </w:rPr>
        <w:t>Bu Talimat</w:t>
      </w:r>
      <w:r w:rsidR="00AE4E84">
        <w:rPr>
          <w:sz w:val="23"/>
          <w:szCs w:val="23"/>
        </w:rPr>
        <w:t xml:space="preserve">, </w:t>
      </w:r>
      <w:r w:rsidR="004C6906">
        <w:rPr>
          <w:sz w:val="23"/>
          <w:szCs w:val="23"/>
        </w:rPr>
        <w:t>Genel Müdürlüğü</w:t>
      </w:r>
      <w:r w:rsidR="00AE4E84">
        <w:rPr>
          <w:sz w:val="23"/>
          <w:szCs w:val="23"/>
        </w:rPr>
        <w:t>n</w:t>
      </w:r>
      <w:r w:rsidR="004C6906">
        <w:rPr>
          <w:sz w:val="23"/>
          <w:szCs w:val="23"/>
        </w:rPr>
        <w:t xml:space="preserve"> </w:t>
      </w:r>
      <w:r w:rsidR="00AE4E84">
        <w:rPr>
          <w:sz w:val="23"/>
          <w:szCs w:val="23"/>
        </w:rPr>
        <w:t xml:space="preserve">internet sitesinde </w:t>
      </w:r>
      <w:r w:rsidR="004C6906">
        <w:rPr>
          <w:sz w:val="23"/>
          <w:szCs w:val="23"/>
        </w:rPr>
        <w:t xml:space="preserve">yayımı tarihinde yürürlüğe girer. </w:t>
      </w:r>
    </w:p>
    <w:p w:rsidR="004C6906" w:rsidRDefault="004C6906" w:rsidP="004C6906">
      <w:pPr>
        <w:pStyle w:val="Default"/>
        <w:jc w:val="both"/>
        <w:rPr>
          <w:b/>
          <w:bCs/>
          <w:sz w:val="23"/>
          <w:szCs w:val="23"/>
        </w:rPr>
      </w:pPr>
    </w:p>
    <w:p w:rsidR="004C6906" w:rsidRDefault="004C6906" w:rsidP="00954123">
      <w:pPr>
        <w:pStyle w:val="Default"/>
        <w:ind w:firstLine="708"/>
        <w:jc w:val="both"/>
        <w:rPr>
          <w:sz w:val="23"/>
          <w:szCs w:val="23"/>
        </w:rPr>
      </w:pPr>
      <w:r>
        <w:rPr>
          <w:b/>
          <w:bCs/>
          <w:sz w:val="23"/>
          <w:szCs w:val="23"/>
        </w:rPr>
        <w:t xml:space="preserve">Yürütme </w:t>
      </w:r>
    </w:p>
    <w:p w:rsidR="00CF6A9A" w:rsidRDefault="007A1730" w:rsidP="00954123">
      <w:pPr>
        <w:ind w:firstLine="708"/>
        <w:jc w:val="both"/>
      </w:pPr>
      <w:r>
        <w:rPr>
          <w:rFonts w:ascii="Times New Roman" w:hAnsi="Times New Roman"/>
          <w:b/>
          <w:bCs/>
          <w:sz w:val="23"/>
          <w:szCs w:val="23"/>
        </w:rPr>
        <w:t>MADDE 13</w:t>
      </w:r>
      <w:r w:rsidR="004C6906">
        <w:rPr>
          <w:rFonts w:ascii="Times New Roman" w:hAnsi="Times New Roman"/>
          <w:b/>
          <w:bCs/>
          <w:sz w:val="23"/>
          <w:szCs w:val="23"/>
        </w:rPr>
        <w:t xml:space="preserve">- </w:t>
      </w:r>
      <w:r w:rsidR="00AE4E84">
        <w:rPr>
          <w:rFonts w:ascii="Times New Roman" w:hAnsi="Times New Roman"/>
          <w:b/>
          <w:bCs/>
          <w:sz w:val="23"/>
          <w:szCs w:val="23"/>
        </w:rPr>
        <w:t xml:space="preserve">(1) </w:t>
      </w:r>
      <w:r w:rsidR="004C6906">
        <w:rPr>
          <w:rFonts w:ascii="Times New Roman" w:hAnsi="Times New Roman"/>
          <w:sz w:val="23"/>
          <w:szCs w:val="23"/>
        </w:rPr>
        <w:t>Bu Talimat</w:t>
      </w:r>
      <w:r w:rsidR="00AE4E84">
        <w:rPr>
          <w:rFonts w:ascii="Times New Roman" w:hAnsi="Times New Roman"/>
          <w:sz w:val="23"/>
          <w:szCs w:val="23"/>
        </w:rPr>
        <w:t>ı</w:t>
      </w:r>
      <w:r w:rsidR="004C6906">
        <w:rPr>
          <w:rFonts w:ascii="Times New Roman" w:hAnsi="Times New Roman"/>
          <w:sz w:val="23"/>
          <w:szCs w:val="23"/>
        </w:rPr>
        <w:t xml:space="preserve"> Türkiye </w:t>
      </w:r>
      <w:r w:rsidR="005623FC">
        <w:rPr>
          <w:rFonts w:ascii="Times New Roman" w:hAnsi="Times New Roman"/>
          <w:sz w:val="23"/>
          <w:szCs w:val="23"/>
        </w:rPr>
        <w:t>Hokey</w:t>
      </w:r>
      <w:r w:rsidR="00AE4E84">
        <w:rPr>
          <w:rFonts w:ascii="Times New Roman" w:hAnsi="Times New Roman"/>
          <w:sz w:val="23"/>
          <w:szCs w:val="23"/>
        </w:rPr>
        <w:t xml:space="preserve"> Federasyonu Başkanı</w:t>
      </w:r>
      <w:r w:rsidR="00006F9B">
        <w:rPr>
          <w:rFonts w:ascii="Times New Roman" w:hAnsi="Times New Roman"/>
          <w:sz w:val="23"/>
          <w:szCs w:val="23"/>
        </w:rPr>
        <w:t xml:space="preserve"> yürütür.</w:t>
      </w:r>
    </w:p>
    <w:sectPr w:rsidR="00CF6A9A" w:rsidSect="00CF6A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E7" w:rsidRDefault="00C055E7" w:rsidP="000B17CD">
      <w:pPr>
        <w:spacing w:after="0" w:line="240" w:lineRule="auto"/>
      </w:pPr>
      <w:r>
        <w:separator/>
      </w:r>
    </w:p>
  </w:endnote>
  <w:endnote w:type="continuationSeparator" w:id="0">
    <w:p w:rsidR="00C055E7" w:rsidRDefault="00C055E7" w:rsidP="000B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27327"/>
      <w:docPartObj>
        <w:docPartGallery w:val="Page Numbers (Bottom of Page)"/>
        <w:docPartUnique/>
      </w:docPartObj>
    </w:sdtPr>
    <w:sdtEndPr/>
    <w:sdtContent>
      <w:p w:rsidR="000B17CD" w:rsidRDefault="000B17CD">
        <w:pPr>
          <w:pStyle w:val="Altbilgi"/>
          <w:jc w:val="center"/>
        </w:pPr>
        <w:r>
          <w:fldChar w:fldCharType="begin"/>
        </w:r>
        <w:r>
          <w:instrText>PAGE   \* MERGEFORMAT</w:instrText>
        </w:r>
        <w:r>
          <w:fldChar w:fldCharType="separate"/>
        </w:r>
        <w:r w:rsidR="001F52B8">
          <w:rPr>
            <w:noProof/>
          </w:rPr>
          <w:t>1</w:t>
        </w:r>
        <w:r>
          <w:fldChar w:fldCharType="end"/>
        </w:r>
      </w:p>
    </w:sdtContent>
  </w:sdt>
  <w:p w:rsidR="000B17CD" w:rsidRDefault="000B17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E7" w:rsidRDefault="00C055E7" w:rsidP="000B17CD">
      <w:pPr>
        <w:spacing w:after="0" w:line="240" w:lineRule="auto"/>
      </w:pPr>
      <w:r>
        <w:separator/>
      </w:r>
    </w:p>
  </w:footnote>
  <w:footnote w:type="continuationSeparator" w:id="0">
    <w:p w:rsidR="00C055E7" w:rsidRDefault="00C055E7" w:rsidP="000B1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C42"/>
    <w:multiLevelType w:val="hybridMultilevel"/>
    <w:tmpl w:val="1688D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F2533C"/>
    <w:multiLevelType w:val="hybridMultilevel"/>
    <w:tmpl w:val="0268BF0A"/>
    <w:lvl w:ilvl="0" w:tplc="129C331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5910D7"/>
    <w:multiLevelType w:val="hybridMultilevel"/>
    <w:tmpl w:val="D8BC22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06"/>
    <w:rsid w:val="00006F9B"/>
    <w:rsid w:val="00020BE0"/>
    <w:rsid w:val="0008115E"/>
    <w:rsid w:val="000B17CD"/>
    <w:rsid w:val="000C5882"/>
    <w:rsid w:val="001064D3"/>
    <w:rsid w:val="001465C1"/>
    <w:rsid w:val="00195529"/>
    <w:rsid w:val="001A11A3"/>
    <w:rsid w:val="001A3E72"/>
    <w:rsid w:val="001E43BE"/>
    <w:rsid w:val="001F2C9D"/>
    <w:rsid w:val="001F52B8"/>
    <w:rsid w:val="00216CF5"/>
    <w:rsid w:val="002312C9"/>
    <w:rsid w:val="00325A0B"/>
    <w:rsid w:val="0033198D"/>
    <w:rsid w:val="00362AA8"/>
    <w:rsid w:val="003A1C3D"/>
    <w:rsid w:val="00454710"/>
    <w:rsid w:val="004C6906"/>
    <w:rsid w:val="005550A8"/>
    <w:rsid w:val="005623FC"/>
    <w:rsid w:val="00590BC2"/>
    <w:rsid w:val="00655A3F"/>
    <w:rsid w:val="00692656"/>
    <w:rsid w:val="0069749C"/>
    <w:rsid w:val="006A1DE4"/>
    <w:rsid w:val="006E0276"/>
    <w:rsid w:val="00777F41"/>
    <w:rsid w:val="007A1730"/>
    <w:rsid w:val="007A4317"/>
    <w:rsid w:val="007F50C9"/>
    <w:rsid w:val="008315CD"/>
    <w:rsid w:val="0083624D"/>
    <w:rsid w:val="00836864"/>
    <w:rsid w:val="00856595"/>
    <w:rsid w:val="008A0A27"/>
    <w:rsid w:val="008E39E0"/>
    <w:rsid w:val="00954123"/>
    <w:rsid w:val="00970092"/>
    <w:rsid w:val="00997C98"/>
    <w:rsid w:val="00AC01A3"/>
    <w:rsid w:val="00AE4E84"/>
    <w:rsid w:val="00AE59C4"/>
    <w:rsid w:val="00B75FA3"/>
    <w:rsid w:val="00C055E7"/>
    <w:rsid w:val="00C37825"/>
    <w:rsid w:val="00C63D45"/>
    <w:rsid w:val="00C70AA6"/>
    <w:rsid w:val="00C97636"/>
    <w:rsid w:val="00CC248E"/>
    <w:rsid w:val="00CF6A9A"/>
    <w:rsid w:val="00D05EFF"/>
    <w:rsid w:val="00D37D21"/>
    <w:rsid w:val="00D37DB5"/>
    <w:rsid w:val="00DC7641"/>
    <w:rsid w:val="00E667A3"/>
    <w:rsid w:val="00EA51E5"/>
    <w:rsid w:val="00EA76B0"/>
    <w:rsid w:val="00EC094D"/>
    <w:rsid w:val="00EC51AF"/>
    <w:rsid w:val="00F16AD3"/>
    <w:rsid w:val="00F65D9C"/>
    <w:rsid w:val="00F65F11"/>
    <w:rsid w:val="00FF6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0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C69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0B17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7CD"/>
    <w:rPr>
      <w:rFonts w:ascii="Segoe UI" w:eastAsia="Calibri" w:hAnsi="Segoe UI" w:cs="Segoe UI"/>
      <w:sz w:val="18"/>
      <w:szCs w:val="18"/>
    </w:rPr>
  </w:style>
  <w:style w:type="paragraph" w:styleId="stbilgi">
    <w:name w:val="header"/>
    <w:basedOn w:val="Normal"/>
    <w:link w:val="stbilgiChar"/>
    <w:uiPriority w:val="99"/>
    <w:unhideWhenUsed/>
    <w:rsid w:val="000B17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7CD"/>
    <w:rPr>
      <w:rFonts w:ascii="Calibri" w:eastAsia="Calibri" w:hAnsi="Calibri" w:cs="Times New Roman"/>
    </w:rPr>
  </w:style>
  <w:style w:type="paragraph" w:styleId="Altbilgi">
    <w:name w:val="footer"/>
    <w:basedOn w:val="Normal"/>
    <w:link w:val="AltbilgiChar"/>
    <w:uiPriority w:val="99"/>
    <w:unhideWhenUsed/>
    <w:rsid w:val="000B1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7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0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C69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0B17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7CD"/>
    <w:rPr>
      <w:rFonts w:ascii="Segoe UI" w:eastAsia="Calibri" w:hAnsi="Segoe UI" w:cs="Segoe UI"/>
      <w:sz w:val="18"/>
      <w:szCs w:val="18"/>
    </w:rPr>
  </w:style>
  <w:style w:type="paragraph" w:styleId="stbilgi">
    <w:name w:val="header"/>
    <w:basedOn w:val="Normal"/>
    <w:link w:val="stbilgiChar"/>
    <w:uiPriority w:val="99"/>
    <w:unhideWhenUsed/>
    <w:rsid w:val="000B17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7CD"/>
    <w:rPr>
      <w:rFonts w:ascii="Calibri" w:eastAsia="Calibri" w:hAnsi="Calibri" w:cs="Times New Roman"/>
    </w:rPr>
  </w:style>
  <w:style w:type="paragraph" w:styleId="Altbilgi">
    <w:name w:val="footer"/>
    <w:basedOn w:val="Normal"/>
    <w:link w:val="AltbilgiChar"/>
    <w:uiPriority w:val="99"/>
    <w:unhideWhenUsed/>
    <w:rsid w:val="000B1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7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04D5-1E64-49F9-BC70-D21717D5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 ozerdem</dc:creator>
  <cp:lastModifiedBy>Fatih</cp:lastModifiedBy>
  <cp:revision>2</cp:revision>
  <cp:lastPrinted>2015-03-12T12:22:00Z</cp:lastPrinted>
  <dcterms:created xsi:type="dcterms:W3CDTF">2015-10-19T12:39:00Z</dcterms:created>
  <dcterms:modified xsi:type="dcterms:W3CDTF">2015-10-19T12:39:00Z</dcterms:modified>
</cp:coreProperties>
</file>